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01fc" w14:textId="df80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2024 года № 132-VІІІ "Об утверждении бюджетов сельских округов и поселка Индербор Индерского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8 мая 2025 года № 149-VIII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27 декабря 2024года №132-VІІІ "Об утверждении бюджетов сельских округов и поселка Индербор Индерского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Жарсуатского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287 093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282 283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303 536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- 16 443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бюджета- 16 443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16 443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Орликовского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192 171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186 196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197 678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- 5 507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- 5 507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5 507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Коктогайского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154 351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147 896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160 744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- 6 393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- 6393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6 393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Елтайского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333 549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5 337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328 169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342 213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- 8 664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- 8 664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8 664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Есболского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433 473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7 463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426 003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451 070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- 17 597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- 17 597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17 597 тысяч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поселка Индербор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1 833 557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63 015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1 770 483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1 930 168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- 96 611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- 96 611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96 611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Боденевского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195 372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1 784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193 438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200 753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- 5 381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- 5 381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5 381 тысяч тенге.".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149-VІІІ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Жарсуатского сельского округа Индерского района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149-VІІІ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Орликовского сельского округа Индерского района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149-VІІІ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Коктогайского сельского округа Индерского района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32 053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149-VІІІ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Елтайского сельского округа Индерского района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149-VІІІ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Есболского сельского округа Индерского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149-VІІІ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Индербор Индерского района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149-VІІІ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132-VІІІ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Боденевского сельского округа Индерского района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