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f84e" w14:textId="e4df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 Бойжанова, дом 11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 Бойжанова, дом 1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