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f84e" w14:textId="e4df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 Бойжанова, дом 11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 Бойжанова, дом 11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