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b4c3" w14:textId="966b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областного маслихата от 16 июля 2019 года № 343-VI "Об утверждении Правил погребения и организации дела по уходу за могилами по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30 апреля 2025 года № 169-VIII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июля 2019 года № 343-VI "Об утверждении Правил погребения и организации дела по уходу за могилами по Атырауской области" (зарегистрирован в Реестре государственной регистрации нормативных правовых актов за № 4475) следующее измененение: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погребения и организации дела по уходу за могилами по Атырауской области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встпуает в силу со дня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169-VIII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343-VI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Атырауской области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 – 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Сводом правил Республики Казахстан "Проектирование и содержание кладбищ" (СП РК 3.02-141-2014).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погребение, содержание и обслуживание кладбищ между местным исполнительным органом районного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