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3ca" w14:textId="6b92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индексов автомобильных дорог общего пользования районного значения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7 ноября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перечень, наименования и индексы автомобильных дорог общего пользования районного значения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 319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Мамлютского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КТММ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республиканского значения KAZ18 "Костанай - Мамлютка" - Воскресеновка - Боголюбово - Надежка километр 0 - 27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районного значения КТММ - 6 "Автомобильная дорога общего пользования республиканского значения KAZ18 "Костанай-Мамлютка" - Воскресеновка - Боголюбово - Надежка" - Новомихайловка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Краснознаменное - Беловка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 - Раздольное - Автомобильная дорога общего пользования областного значения КТ - 22 "Становое - Новомихайловка - Минкесер - автодорога "Сенжарка - Троицкое - Николаевка"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- 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республиканского значения KAZ18 "Костанай - Мамлютка" - Афонькино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областного значения КТ - 34 "Сенжарка - Троицкое - Николаевка" - 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республиканского значения KAZ18 "Костанай - Мамлютка" - Пчелино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республиканского значения KAZ18 "Костанай - Мамлютка" - Дубровное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-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районного значения КТММ - 218 "Автомобильная дорога общего пользования областного значения КТ - 34 "Сенжарка - Троицкое - Николаевка" - Бике" - Дачное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- Орел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областного значения КТ - 22 "Становое - Новомихайловка - Минкесер - автодорога "Сенжарка - Троицкое - Николаевка" - Автомобильная дорога общего пользования областного значения КТ - 4 "Новоникольское - Андреевка - Бостандык - Новомихайловка" (Бексеит - Бостандык)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международного значения KAZ02 "Астана - Кокшетау (с обходом) - Петропавловск - гр. РФ (п/п Жана жол)" - Коваль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общего пользования республиканского значения KAZ18 "Костанай - Мамлютка" - 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- Владимировка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