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9b82" w14:textId="f7e9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Светлопольского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Светлопольского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26 983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43 196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-2 800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2 800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Кызылжарского районного маслихата Северо-Казахстанской области от 26.09.2025 № 25/23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Светлопольского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Светлопольского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26 961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Светлопольского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Светлопольского сельского округа "О реализации решения Кызылжарского районного маслихата Северо-Казахстанской области "Об утверждении бюджета Светлопольского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Кызылжарского районного маслихата Северо-Казахстанской области: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19/22 "Об утверждении бюджета Светлопольского сельского округа Кызылжарского района на 2025-2027 годы".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23/41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Кызылжарского районного маслихата Северо-Казахстанской области от 26.09.2025 № 25/23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23/41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23/41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