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435e" w14:textId="84e4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Северо-Казахстанской области от 6 мая 2019 года № 127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18 июня 2025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Кызылжарского района Северо-Казахстанской области" от 6 мая 2019 года № 127 (зарегистрировано в Реестре государственной регистрации нормативных правовых актов под № 131325)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"Об определении мест для размещения агитационных печатных материалов для всех кандидатов на территории Кызылжарского района Северо-Казахстанской области";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приложение 2 к указанному постановлению исключить.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Кызылжарского района Северо-Казахстанской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Кызылжарской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_______________С.Т. Алдаева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июня 2025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127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Кызылжарского района Северо-Казахстанской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сельскому клубу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"Асановская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медицинскому пункту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сельскому клубу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"Барневская начальная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Центральной площади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Кызылжарского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"Подгорненская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сельскому клубу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"Бугровская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 напротив конторы товарищества с ограниченной ответственностью "СК-Вагулинское"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сквера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конторы товарищества с ограниченной ответственностью "СК-Вагулинское"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Куйбышевского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сельскому клубу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"Надеждинская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Лесного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"Глубоковская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центральной площади села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"Новоникольская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Петерфельдского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"Кондратовская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"Озерная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Тепличное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"Добро"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"Шаховская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"Рассветская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"Красногоровская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Семипалатное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Центру культурного досуга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учреждения "Пеньковский сельский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"Беловская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"Березовская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"Совхозная средняя школа"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начальной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площади Победы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учреждения "Якорьский сельский Дом культуры"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начальной 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