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09cb" w14:textId="8450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Бескудукского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Бескудукского сельского округа Есильского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- 45 154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- 9 156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- 34 542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- 45 154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Бескудукского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бюджетных субвенций, из районного бюджета бюджету Бескудукского сельского округа в сумме 18 788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Бескудукского сельского округа Есильского района Северо-Казахстанской области на 2026 год поступление целевых трансфертов из областного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2026-2028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Бескудукского сельского округа Есильского района Северо-Казахстанской области на 2026 год поступление целевых трансфертов из районного бюджета,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Бескудук.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2026-2028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37/543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37/543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37/543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