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009" w14:textId="9bfa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29-7 "Об утверждении бюджета Кенащинского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12 мая 2025 года № 29-7 "Об утверждении бюджета Кенащинского сельского округа Акжарского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Кенащинского сельского округа Акжарского района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66 153,0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63 318,0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66 756,1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–603,1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расходы бюджета сельского округа за счет свободных остатков бюджетных средств, сложившихся на 1 января 2025 финансового года и возврата целевых трансфертов из областного бюджета, неиспользованных (недоиспользованных) в 2024 году, согласно приложению 4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 целевых трансфертов из районного бюджета, областного бюджета, неиспользованных (недоиспользованных) в 2024 году, определяется решением акима Кенащинского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Кенащинского сельского округа Акжарского района на 2025-2027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29-7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