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548" w14:textId="ab4a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167 "О районном бюджете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18 июля 2025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3 492 706,6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634 093,0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25 910,0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2 832 203,6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3 492 578,6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8 237,0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27 524,0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19 287,0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24 109,0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–- 32 218,0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32 218,0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27 524,0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19 287,0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23 981,0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3 492 706,6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2 832 203,6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