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f3c" w14:textId="c0f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Черниговского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Черниговского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43 015,0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8 455,0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34 334,0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43 615,4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- 600,4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Черниговского сельского округа предусмотрен объем субвенций, передаваемых из районного бюджета на 2026 год в сумме 28 034,0 тысячи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Черниговского сельского округа Аулиекольского района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