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d2a3" w14:textId="0c9d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23 сентября 2025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17, 69 Земельного кодекса Республики Казахстан, акимат Каракиянского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"KMG Barlau" на земельный участок из земель Каракиянского района площадью 4,0 гектар для разведочной скважины №NO-1 без изъятия у землепользователей сроком на 1 (один)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отношений, архитектуры и градостроительства"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