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c4ee" w14:textId="d73c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12 апреля 2022 года № 51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апреля 2025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под № 27659)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постановлению изложить в новой редакции согласно приложениям 1, 2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№90 от "08"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от "12" апреля 2022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НаселҰнный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туберкулҰзной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№90 от "08"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от "12" апреля 2022 года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до 3 лет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от 3 лет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