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9b3" w14:textId="ef54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ІІІ Интернационал на 2025-2027 годы" от 26 декабря 2024 года №239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№239 "О бюджете сельского округа ІІІ Интернационал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ІІІ Интернационал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200 284,2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34 910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162 113,2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200 562,2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 мың теңге;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2025 год за счет районного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освещение улиц Коркыт ата, Байтерек, Тәуелсіздік, Пак Чен Ир, Амангельды, Казах, Цай Ден Хак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и спортивной тренажерной площадки с мини-футбольным полем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Цай Ден Хак, Наурыз, Жарылкасынова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средний ремонт улиц Тәуелсіздік, Астана, Коркыт ата, Пак Чен Ир и переулка Астана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государственного земельного акта на улиц освещения Цай Ден Хак, Наурыз, Астана, Кашкансу в сельском округе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