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e5e8b" w14:textId="aee5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25 декабря 2024 года № 29/272 "О бюджете поселков, сельских округов Осакаровского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4 апреля 2025 года № 32/320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2024 года № 29/272 "О бюджете поселков, сельских округов Осакаровского района на 2025-2027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Пионерского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544 107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20 084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523 793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545 425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- 1 318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1 318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1 318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сельского округа Сункар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43 254 тысяч тенге, в том числе по: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6 081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37 133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43 754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500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500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Николаевского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42 945 тысяч тенге, в том числе по: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10 228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239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32 478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45 078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- 2 133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2 133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2 133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Каратомарского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280 146 тысяч тенге, в том числе по: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13 724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266 422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282 648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- 2 502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2 502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2 502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сельского округа Акбулак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46 648 тысяч тенге, в том числе по: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20 102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26 546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49 698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-3 050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3 050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3 050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Мирного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40 072 тысяч тенге, в том числе по: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6 026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34 046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42 472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- 2 400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2 400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2 400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"04"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32/320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12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Пионерского сельского округа на 2025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"04"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32/320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12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"04"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32/320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13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Сункар на 2025 год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"04"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32/320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13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"04"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32/320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13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2025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"04"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32/320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14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"04"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32/320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14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2025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"04"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32/320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14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"04"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32/320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149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2025 год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"04"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32/320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153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"04"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32/320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15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2025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"04"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32/320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15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