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5641" w14:textId="98c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постановления акимата Коксуского района от 19 мая 2025 года №193 "Об определении перечня должностей специалистов в области социального обеспечения и культуры, являющихся государственными служащими и работающих в сельской местности".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15 августа 2025 года № 311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№480-V ЗРК "О правовых актах",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Коксусского района от 19 мая 2025 года </w:t>
      </w:r>
      <w:r>
        <w:rPr>
          <w:rFonts w:ascii="Times New Roman"/>
          <w:b w:val="false"/>
          <w:i w:val="false"/>
          <w:color w:val="000000"/>
          <w:sz w:val="28"/>
        </w:rPr>
        <w:t>№193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(зарегистрированного в Государственном реестре нормативных правовых актов Республики Казахстан под номером №210479, в органах юстиции под номером государственной регистрации НПА 312-19);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Ж.Бейсенбай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