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7f47" w14:textId="a197f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порядка перевозки в общеобразовательные школы детей, проживающих в отдаленных населенных пунктах города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Жамбылской области от 22 сентября 2025 года № 2413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 и "</w:t>
      </w:r>
      <w:r>
        <w:rPr>
          <w:rFonts w:ascii="Times New Roman"/>
          <w:b w:val="false"/>
          <w:i w:val="false"/>
          <w:color w:val="000000"/>
          <w:sz w:val="28"/>
        </w:rPr>
        <w:t>Об автомобильном транспорте</w:t>
      </w:r>
      <w:r>
        <w:rPr>
          <w:rFonts w:ascii="Times New Roman"/>
          <w:b w:val="false"/>
          <w:i w:val="false"/>
          <w:color w:val="000000"/>
          <w:sz w:val="28"/>
        </w:rPr>
        <w:t>", приказом исполняющего обязанности Министра по инвестициям и развитию Республики Казахстан от 26 марта 2015 года №</w:t>
      </w:r>
      <w:r>
        <w:rPr>
          <w:rFonts w:ascii="Times New Roman"/>
          <w:b w:val="false"/>
          <w:i w:val="false"/>
          <w:color w:val="000000"/>
          <w:sz w:val="28"/>
        </w:rPr>
        <w:t>349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перевозок пассажиров и багажа автомобильным транспортом" (зарегистрировано в Реестре государственной регистрации нормативных правовых актов за №11550) акимат города Тараз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перевозки в общеобразовательные школы детей, проживающих в отдаленных населенных пунктах города Тараз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1-20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порядок перевозки в общеобразовательные школы детей, проживающих в отдаленных населенных пунктах города Тараз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акимата города Тараз от 12 апреля 2016 года №</w:t>
      </w:r>
      <w:r>
        <w:rPr>
          <w:rFonts w:ascii="Times New Roman"/>
          <w:b w:val="false"/>
          <w:i w:val="false"/>
          <w:color w:val="000000"/>
          <w:sz w:val="28"/>
        </w:rPr>
        <w:t>225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схем и порядка подвоза детей, проживающих в отдаленных населенных пунктах, в общеобразовательные школы" (зарегистрировано в Реестре государственной регистрации нормативных правовых актов за №3080).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Коммунальному государственному учреждению "Аппарат акима города Тараз" в установленном законодательством порядке обеспечить: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Жамбылской области для офицального опубликования и включения в Эталонный контрольный банк нормативных правовых актов Республики Казахстан.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"Отдел образования города Тараз управления образования акимата Жамбылкой области" принять необходимые меры, вытекающие из настоящего постановления.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курирующего заместителя акима города Тараз.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города Тараз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№2413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из массива "Карасай" района Жібек жолы города Тараз в коммунальное государственное учреждение "Средняя школа № 6 отдела образования города Тараз управления образования акимата Жамбылской области"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массив "Карасай"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*L = 9,4 километр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9398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направление маршрута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3048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дорога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населенный пункт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9398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Коммунальное государственное учреждение "Средняя школа № 6 отдела образования города Тараз управления образования акимата Жамбылской области"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*L - расстояние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города Тараз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№2413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из массива "Жигер" района Әулиеата города Тараз в коммунальное государственное учреждение "Средняя школа №10 имени Сагадата Нурмагамбетова отдела образования города Тараз управления образования акимата Жамбылской области"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массив "Жигер"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*L = 16 километр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9398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направление маршрута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3048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дорога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населенный пункт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9398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Коммунальное государственное учреждение "Средняя школа №10 имени Сагадата Нурмагамбетова отдела образования города Тараз управления образования акимата Жамбылской области"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*L - расстояние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города Тараз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№2413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из массива "Карасай" района Жібек жолы города Тараз в коммунальное государственное учреждение "Средняя школа №14 имени М.Макатаева отдела образования города Тараз управления образования акимата Жамбылской области"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массив "Карасай"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12827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*L = 18 километр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9398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направление маршрута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3048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дорога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населенный пункт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9398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Коммунальное государственное учреждение "Средняя школа №14 имени М.Макатаева отдела образования города Тараз управления образования акимата Жамбылской области"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*L - расстояние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города Тараз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№2413</w:t>
            </w:r>
          </w:p>
        </w:tc>
      </w:tr>
    </w:tbl>
    <w:bookmarkStart w:name="z6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из массива "Барысхан" района Жібек жолы города Тараз в коммунальное государственное учреждение "Средняя школа №14 имени М.Макатаева отдела образования города Тараз управления образования акимата Жамбылской области"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массив "Барысхан"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*L = 14 километр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9398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направление маршрута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3048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дорога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населенный пункт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9398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Коммунальное государственное учреждение "Средняя школа №14 имени М.Макатаева отдела образования города Тараз управления образования акимата Жамбылской области"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*L - расстояние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города Тараз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№2413</w:t>
            </w:r>
          </w:p>
        </w:tc>
      </w:tr>
    </w:tbl>
    <w:bookmarkStart w:name="z7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из массива "Казарма" района Жібек жолы города Тараз в коммунальное государственное учреждение "Средняя школа №19 отдела образования города Тараз управления образования акимата Жамбылской области"</w:t>
      </w:r>
    </w:p>
    <w:bookmarkEnd w:id="54"/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9398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*L = 12 километр</w:t>
      </w:r>
    </w:p>
    <w:bookmarkEnd w:id="56"/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массив "Казарма"</w:t>
      </w:r>
    </w:p>
    <w:bookmarkEnd w:id="57"/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8"/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направление маршрута</w:t>
      </w:r>
    </w:p>
    <w:bookmarkEnd w:id="59"/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3048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дорога</w:t>
      </w:r>
    </w:p>
    <w:bookmarkEnd w:id="61"/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населенный пункт</w:t>
      </w:r>
    </w:p>
    <w:bookmarkEnd w:id="62"/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9398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Коммунальное государственное учреждение "Средняя школа №19 отдела образования города Тараз управления образования акимата Жамбылской области"</w:t>
      </w:r>
    </w:p>
    <w:bookmarkEnd w:id="64"/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*L - расстояние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города Тараз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№2413</w:t>
            </w:r>
          </w:p>
        </w:tc>
      </w:tr>
    </w:tbl>
    <w:bookmarkStart w:name="z9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из микрорайона "Кольтоган" района Жібек жолы города Тараз в коммунальное государственное учреждение "Средняя школа №19 отдела образования города Тараз управления образования акимата Жамбылской области"</w:t>
      </w:r>
    </w:p>
    <w:bookmarkEnd w:id="66"/>
    <w:bookmarkStart w:name="z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9398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*L = 20 километр</w:t>
      </w:r>
    </w:p>
    <w:bookmarkEnd w:id="68"/>
    <w:bookmarkStart w:name="z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</w:t>
      </w:r>
    </w:p>
    <w:bookmarkEnd w:id="69"/>
    <w:bookmarkStart w:name="z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"Кольтоган"</w:t>
      </w:r>
    </w:p>
    <w:bookmarkEnd w:id="70"/>
    <w:bookmarkStart w:name="z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71"/>
    <w:bookmarkStart w:name="z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направление маршрута</w:t>
      </w:r>
    </w:p>
    <w:bookmarkEnd w:id="72"/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3048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дорога</w:t>
      </w:r>
    </w:p>
    <w:bookmarkEnd w:id="74"/>
    <w:bookmarkStart w:name="z1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населенный пункт</w:t>
      </w:r>
    </w:p>
    <w:bookmarkEnd w:id="75"/>
    <w:bookmarkStart w:name="z1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9398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Коммунальное государственное учреждение "Средняя школа №19 отдела образования города Тараз управления образования акимата Жамбылской области"</w:t>
      </w:r>
    </w:p>
    <w:bookmarkEnd w:id="77"/>
    <w:bookmarkStart w:name="z10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*L - расстояние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города Тараз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№2413</w:t>
            </w:r>
          </w:p>
        </w:tc>
      </w:tr>
    </w:tbl>
    <w:bookmarkStart w:name="z10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из массивов "Акжол", "Кайнар", "Мичуринец" района Әулиеата города Тараз в коммунальное государственное учреждение "Средняя школа № 50 им.О.Жолдасбекова отдела образования города Тараз управления образования акимата Жамбылской области"</w:t>
      </w:r>
    </w:p>
    <w:bookmarkEnd w:id="79"/>
    <w:bookmarkStart w:name="z11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массив"Кайнар"</w:t>
      </w:r>
    </w:p>
    <w:bookmarkEnd w:id="80"/>
    <w:bookmarkStart w:name="z11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массив "Акжол"</w:t>
      </w:r>
    </w:p>
    <w:bookmarkEnd w:id="81"/>
    <w:bookmarkStart w:name="z11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*L = 9 километр</w:t>
      </w:r>
    </w:p>
    <w:bookmarkEnd w:id="82"/>
    <w:bookmarkStart w:name="z11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массив "Мичуринец"</w:t>
      </w:r>
    </w:p>
    <w:bookmarkEnd w:id="83"/>
    <w:bookmarkStart w:name="z11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9398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85"/>
    <w:bookmarkStart w:name="z11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направление маршрута</w:t>
      </w:r>
    </w:p>
    <w:bookmarkEnd w:id="86"/>
    <w:bookmarkStart w:name="z11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3048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дорога</w:t>
      </w:r>
    </w:p>
    <w:bookmarkEnd w:id="88"/>
    <w:bookmarkStart w:name="z11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населенный пункт</w:t>
      </w:r>
    </w:p>
    <w:bookmarkEnd w:id="89"/>
    <w:bookmarkStart w:name="z12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9398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Коммунальное государственное учреждение "Средняя школа № 50 им. О.Жолдасбекова отдела образования города Тараз управления образования акимата Жамбылской области"</w:t>
      </w:r>
    </w:p>
    <w:bookmarkEnd w:id="91"/>
    <w:bookmarkStart w:name="z12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*L - расстояние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города Тараз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№2413</w:t>
            </w:r>
          </w:p>
        </w:tc>
      </w:tr>
    </w:tbl>
    <w:bookmarkStart w:name="z12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из микрорайона "Шолдала" района Жібек жолы города Тараз в коммунальное государственное учреждение "Средняя школа № 55 отдела образования города Тараз управления образования акимата Жамбылской области"</w:t>
      </w:r>
    </w:p>
    <w:bookmarkEnd w:id="93"/>
    <w:bookmarkStart w:name="z12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"Шолдала"</w:t>
      </w:r>
    </w:p>
    <w:bookmarkEnd w:id="94"/>
    <w:bookmarkStart w:name="z12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*L = 3,5 километр</w:t>
      </w:r>
    </w:p>
    <w:bookmarkEnd w:id="95"/>
    <w:bookmarkStart w:name="z12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9398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97"/>
    <w:bookmarkStart w:name="z13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направление маршрута</w:t>
      </w:r>
    </w:p>
    <w:bookmarkEnd w:id="98"/>
    <w:bookmarkStart w:name="z13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3048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дорога</w:t>
      </w:r>
    </w:p>
    <w:bookmarkEnd w:id="100"/>
    <w:bookmarkStart w:name="z13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населенный пункт</w:t>
      </w:r>
    </w:p>
    <w:bookmarkEnd w:id="101"/>
    <w:bookmarkStart w:name="z13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9398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Коммунальное государственное учреждение "Средняя школа № 55 отдела образования города Тараз управления образования акимата Жамбылской области"</w:t>
      </w:r>
    </w:p>
    <w:bookmarkEnd w:id="103"/>
    <w:bookmarkStart w:name="z13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*L - расстояние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города Тараз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№2413</w:t>
            </w:r>
          </w:p>
        </w:tc>
      </w:tr>
    </w:tbl>
    <w:bookmarkStart w:name="z14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из жилого массива "ГРЭС" района Жібек жолы города Тараз в коммунальное государственное учреждение "Средняя школа № 55 отдела образования города Тараз управления образования акимата Жамбылской области"</w:t>
      </w:r>
    </w:p>
    <w:bookmarkEnd w:id="105"/>
    <w:bookmarkStart w:name="z14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*L = 2,5 километр</w:t>
      </w:r>
    </w:p>
    <w:bookmarkEnd w:id="106"/>
    <w:bookmarkStart w:name="z14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7"/>
    <w:p>
      <w:pPr>
        <w:spacing w:after="0"/>
        <w:ind w:left="0"/>
        <w:jc w:val="both"/>
      </w:pPr>
      <w:r>
        <w:drawing>
          <wp:inline distT="0" distB="0" distL="0" distR="0">
            <wp:extent cx="9398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"ГРЭС"</w:t>
      </w:r>
    </w:p>
    <w:bookmarkEnd w:id="108"/>
    <w:bookmarkStart w:name="z14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09"/>
    <w:bookmarkStart w:name="z14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направление маршрута</w:t>
      </w:r>
    </w:p>
    <w:bookmarkEnd w:id="110"/>
    <w:bookmarkStart w:name="z14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1"/>
    <w:p>
      <w:pPr>
        <w:spacing w:after="0"/>
        <w:ind w:left="0"/>
        <w:jc w:val="both"/>
      </w:pPr>
      <w:r>
        <w:drawing>
          <wp:inline distT="0" distB="0" distL="0" distR="0">
            <wp:extent cx="3048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дорога</w:t>
      </w:r>
    </w:p>
    <w:bookmarkEnd w:id="112"/>
    <w:bookmarkStart w:name="z14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населенный пункт</w:t>
      </w:r>
    </w:p>
    <w:bookmarkEnd w:id="113"/>
    <w:bookmarkStart w:name="z15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4"/>
    <w:p>
      <w:pPr>
        <w:spacing w:after="0"/>
        <w:ind w:left="0"/>
        <w:jc w:val="both"/>
      </w:pPr>
      <w:r>
        <w:drawing>
          <wp:inline distT="0" distB="0" distL="0" distR="0">
            <wp:extent cx="9398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Коммунальное государственное учреждение "Средняя школа № 55 отдела образования города Тараз управления образования акимата Жамбылской области"</w:t>
      </w:r>
    </w:p>
    <w:bookmarkEnd w:id="115"/>
    <w:bookmarkStart w:name="z15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*L - расстояние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города Тараз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№2413</w:t>
            </w:r>
          </w:p>
        </w:tc>
      </w:tr>
    </w:tbl>
    <w:bookmarkStart w:name="z15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из массивов "Силикатчик", "Победа", "Юбилейное" района Жібек жолы города Тараз в коммунальное государственное учреждение "Средняя школа № 55 отдела образования города Тараз управления образования акимата Жамбылской области"</w:t>
      </w:r>
    </w:p>
    <w:bookmarkEnd w:id="117"/>
    <w:bookmarkStart w:name="z15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"Победа"</w:t>
      </w:r>
    </w:p>
    <w:bookmarkEnd w:id="118"/>
    <w:bookmarkStart w:name="z15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"Юбилейное"</w:t>
      </w:r>
    </w:p>
    <w:bookmarkEnd w:id="119"/>
    <w:bookmarkStart w:name="z15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"Силикатчик"</w:t>
      </w:r>
    </w:p>
    <w:bookmarkEnd w:id="120"/>
    <w:bookmarkStart w:name="z16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*L = 3,5 километр</w:t>
      </w:r>
    </w:p>
    <w:bookmarkEnd w:id="121"/>
    <w:bookmarkStart w:name="z16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2"/>
    <w:p>
      <w:pPr>
        <w:spacing w:after="0"/>
        <w:ind w:left="0"/>
        <w:jc w:val="both"/>
      </w:pPr>
      <w:r>
        <w:drawing>
          <wp:inline distT="0" distB="0" distL="0" distR="0">
            <wp:extent cx="9398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23"/>
    <w:bookmarkStart w:name="z16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направление маршрута</w:t>
      </w:r>
    </w:p>
    <w:bookmarkEnd w:id="124"/>
    <w:bookmarkStart w:name="z16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3048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дорога</w:t>
      </w:r>
    </w:p>
    <w:bookmarkEnd w:id="126"/>
    <w:bookmarkStart w:name="z16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населенный пункт</w:t>
      </w:r>
    </w:p>
    <w:bookmarkEnd w:id="127"/>
    <w:bookmarkStart w:name="z16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8"/>
    <w:p>
      <w:pPr>
        <w:spacing w:after="0"/>
        <w:ind w:left="0"/>
        <w:jc w:val="both"/>
      </w:pPr>
      <w:r>
        <w:drawing>
          <wp:inline distT="0" distB="0" distL="0" distR="0">
            <wp:extent cx="9398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Коммунальное государственное учреждение "Средняя школа № 55 отдела образования города Тараз управления образования акимата Жамбылской области"</w:t>
      </w:r>
    </w:p>
    <w:bookmarkEnd w:id="129"/>
    <w:bookmarkStart w:name="z16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*L - расстояние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города Тараз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№2413</w:t>
            </w:r>
          </w:p>
        </w:tc>
      </w:tr>
    </w:tbl>
    <w:bookmarkStart w:name="z173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из жилых массивов "Силикатчик", "Победа", "Коммунальник", "Юбилейное" района Жібек жолы города Тараз в коммунальное государственное учреждение "Средняя школа № 55 отдела образования города Тараз управления образования акимата Жамбылской области"</w:t>
      </w:r>
    </w:p>
    <w:bookmarkEnd w:id="131"/>
    <w:bookmarkStart w:name="z17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"Коммунальник"</w:t>
      </w:r>
    </w:p>
    <w:bookmarkEnd w:id="132"/>
    <w:bookmarkStart w:name="z17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"Победа"</w:t>
      </w:r>
    </w:p>
    <w:bookmarkEnd w:id="133"/>
    <w:bookmarkStart w:name="z17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"Юбилейное"</w:t>
      </w:r>
    </w:p>
    <w:bookmarkEnd w:id="134"/>
    <w:bookmarkStart w:name="z17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"Силикатчик"</w:t>
      </w:r>
    </w:p>
    <w:bookmarkEnd w:id="135"/>
    <w:bookmarkStart w:name="z17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*L = 5 километр</w:t>
      </w:r>
    </w:p>
    <w:bookmarkEnd w:id="136"/>
    <w:bookmarkStart w:name="z17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7"/>
    <w:p>
      <w:pPr>
        <w:spacing w:after="0"/>
        <w:ind w:left="0"/>
        <w:jc w:val="both"/>
      </w:pPr>
      <w:r>
        <w:drawing>
          <wp:inline distT="0" distB="0" distL="0" distR="0">
            <wp:extent cx="9398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8"/>
    <w:p>
      <w:pPr>
        <w:spacing w:after="0"/>
        <w:ind w:left="0"/>
        <w:jc w:val="both"/>
      </w:pPr>
      <w:r>
        <w:drawing>
          <wp:inline distT="0" distB="0" distL="0" distR="0">
            <wp:extent cx="9398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39"/>
    <w:bookmarkStart w:name="z18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направление маршрута</w:t>
      </w:r>
    </w:p>
    <w:bookmarkEnd w:id="140"/>
    <w:bookmarkStart w:name="z18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1"/>
    <w:p>
      <w:pPr>
        <w:spacing w:after="0"/>
        <w:ind w:left="0"/>
        <w:jc w:val="both"/>
      </w:pPr>
      <w:r>
        <w:drawing>
          <wp:inline distT="0" distB="0" distL="0" distR="0">
            <wp:extent cx="3048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дорога</w:t>
      </w:r>
    </w:p>
    <w:bookmarkEnd w:id="142"/>
    <w:bookmarkStart w:name="z18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населенный пункт</w:t>
      </w:r>
    </w:p>
    <w:bookmarkEnd w:id="143"/>
    <w:bookmarkStart w:name="z18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4"/>
    <w:p>
      <w:pPr>
        <w:spacing w:after="0"/>
        <w:ind w:left="0"/>
        <w:jc w:val="both"/>
      </w:pPr>
      <w:r>
        <w:drawing>
          <wp:inline distT="0" distB="0" distL="0" distR="0">
            <wp:extent cx="9398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Коммунальное государственное учреждение "Средняя школа № 55 отдела образования города Тараз управления образования акимата Жамбылской области"</w:t>
      </w:r>
    </w:p>
    <w:bookmarkEnd w:id="145"/>
    <w:bookmarkStart w:name="z18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*L - расстояние 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города Тараз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№2413</w:t>
            </w:r>
          </w:p>
        </w:tc>
      </w:tr>
    </w:tbl>
    <w:bookmarkStart w:name="z192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из жилых масивов "Химик", "Казарма", микрорайона "Кызылабад", жилого массива Б"акшашы" района Жібек жолы города Тараз в коммунальное государственное учреждение "Средняя школа №56 отдела образования города Тараз управления образования акимата Жамбылской области"</w:t>
      </w:r>
    </w:p>
    <w:bookmarkEnd w:id="147"/>
    <w:bookmarkStart w:name="z19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"Кызылабад"</w:t>
      </w:r>
    </w:p>
    <w:bookmarkEnd w:id="148"/>
    <w:bookmarkStart w:name="z19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"Бакшашы"</w:t>
      </w:r>
    </w:p>
    <w:bookmarkEnd w:id="149"/>
    <w:bookmarkStart w:name="z19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0"/>
    <w:p>
      <w:pPr>
        <w:spacing w:after="0"/>
        <w:ind w:left="0"/>
        <w:jc w:val="both"/>
      </w:pPr>
      <w:r>
        <w:drawing>
          <wp:inline distT="0" distB="0" distL="0" distR="0">
            <wp:extent cx="9398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L = 19,5 километр</w:t>
      </w:r>
    </w:p>
    <w:bookmarkEnd w:id="151"/>
    <w:bookmarkStart w:name="z19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"Химик"жилой массив "Казарма"</w:t>
      </w:r>
    </w:p>
    <w:bookmarkEnd w:id="152"/>
    <w:bookmarkStart w:name="z19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53"/>
    <w:bookmarkStart w:name="z19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направление маршрута</w:t>
      </w:r>
    </w:p>
    <w:bookmarkEnd w:id="154"/>
    <w:bookmarkStart w:name="z20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5"/>
    <w:p>
      <w:pPr>
        <w:spacing w:after="0"/>
        <w:ind w:left="0"/>
        <w:jc w:val="both"/>
      </w:pPr>
      <w:r>
        <w:drawing>
          <wp:inline distT="0" distB="0" distL="0" distR="0">
            <wp:extent cx="3048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дорога</w:t>
      </w:r>
    </w:p>
    <w:bookmarkEnd w:id="156"/>
    <w:bookmarkStart w:name="z20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населенный пункт</w:t>
      </w:r>
    </w:p>
    <w:bookmarkEnd w:id="157"/>
    <w:bookmarkStart w:name="z20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8"/>
    <w:p>
      <w:pPr>
        <w:spacing w:after="0"/>
        <w:ind w:left="0"/>
        <w:jc w:val="both"/>
      </w:pPr>
      <w:r>
        <w:drawing>
          <wp:inline distT="0" distB="0" distL="0" distR="0">
            <wp:extent cx="9398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Коммунальное государственное учреждение "Средняя школа №56 отдела образования города Тараз управления образования акимата Жамбылской области"</w:t>
      </w:r>
    </w:p>
    <w:bookmarkEnd w:id="159"/>
    <w:bookmarkStart w:name="z20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*L – расстояние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города Тараз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№2413</w:t>
            </w:r>
          </w:p>
        </w:tc>
      </w:tr>
    </w:tbl>
    <w:bookmarkStart w:name="z209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из микрорайонов "Шанырак", "Кольтоган", "Жидели" района Жібек жолы города Тараз в коммунальное государственное учреждение "Средняя школа №57 отдела образования города Тараз управления образования акимата Жамбылской области"</w:t>
      </w:r>
    </w:p>
    <w:bookmarkEnd w:id="161"/>
    <w:bookmarkStart w:name="z21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2"/>
    <w:p>
      <w:pPr>
        <w:spacing w:after="0"/>
        <w:ind w:left="0"/>
        <w:jc w:val="both"/>
      </w:pPr>
      <w:r>
        <w:drawing>
          <wp:inline distT="0" distB="0" distL="0" distR="0">
            <wp:extent cx="9398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"Шанырак"</w:t>
      </w:r>
    </w:p>
    <w:bookmarkEnd w:id="163"/>
    <w:bookmarkStart w:name="z21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"Жидели"</w:t>
      </w:r>
    </w:p>
    <w:bookmarkEnd w:id="164"/>
    <w:bookmarkStart w:name="z21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*L = 18,5 километр</w:t>
      </w:r>
    </w:p>
    <w:bookmarkEnd w:id="165"/>
    <w:bookmarkStart w:name="z21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"Кольтоган"</w:t>
      </w:r>
    </w:p>
    <w:bookmarkEnd w:id="166"/>
    <w:bookmarkStart w:name="z21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67"/>
    <w:bookmarkStart w:name="z21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направление маршрута</w:t>
      </w:r>
    </w:p>
    <w:bookmarkEnd w:id="168"/>
    <w:bookmarkStart w:name="z21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9"/>
    <w:p>
      <w:pPr>
        <w:spacing w:after="0"/>
        <w:ind w:left="0"/>
        <w:jc w:val="both"/>
      </w:pPr>
      <w:r>
        <w:drawing>
          <wp:inline distT="0" distB="0" distL="0" distR="0">
            <wp:extent cx="3048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дорога</w:t>
      </w:r>
    </w:p>
    <w:bookmarkEnd w:id="170"/>
    <w:bookmarkStart w:name="z21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населенный пункт</w:t>
      </w:r>
    </w:p>
    <w:bookmarkEnd w:id="171"/>
    <w:bookmarkStart w:name="z22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2"/>
    <w:p>
      <w:pPr>
        <w:spacing w:after="0"/>
        <w:ind w:left="0"/>
        <w:jc w:val="both"/>
      </w:pPr>
      <w:r>
        <w:drawing>
          <wp:inline distT="0" distB="0" distL="0" distR="0">
            <wp:extent cx="9398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Коммунальное государственное учреждение "Средняя школа №57 отдела образования города Тараз управления образования акимата Жамбылской области"</w:t>
      </w:r>
    </w:p>
    <w:bookmarkEnd w:id="173"/>
    <w:bookmarkStart w:name="z22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*L - расстояние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города Тараз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№2413</w:t>
            </w:r>
          </w:p>
        </w:tc>
      </w:tr>
    </w:tbl>
    <w:bookmarkStart w:name="z226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из микрорайонов "Кызылабад", "Жидели", "Кольтоган" района Жібек жолы города Тараз в коммунальное государственное учреждение "Средняя школа №57 отдела образования города Тараз управления образования акимата Жамбылской области"</w:t>
      </w:r>
    </w:p>
    <w:bookmarkEnd w:id="175"/>
    <w:bookmarkStart w:name="z22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6"/>
    <w:p>
      <w:pPr>
        <w:spacing w:after="0"/>
        <w:ind w:left="0"/>
        <w:jc w:val="both"/>
      </w:pPr>
      <w:r>
        <w:drawing>
          <wp:inline distT="0" distB="0" distL="0" distR="0">
            <wp:extent cx="9398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*L = 15,5 километр</w:t>
      </w:r>
    </w:p>
    <w:bookmarkEnd w:id="177"/>
    <w:bookmarkStart w:name="z22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"Жидели"микрорайон"Кызылабад"</w:t>
      </w:r>
    </w:p>
    <w:bookmarkEnd w:id="178"/>
    <w:bookmarkStart w:name="z23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"Кольтоган"</w:t>
      </w:r>
    </w:p>
    <w:bookmarkEnd w:id="179"/>
    <w:bookmarkStart w:name="z23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80"/>
    <w:bookmarkStart w:name="z23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направление маршрута</w:t>
      </w:r>
    </w:p>
    <w:bookmarkEnd w:id="181"/>
    <w:bookmarkStart w:name="z23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2"/>
    <w:p>
      <w:pPr>
        <w:spacing w:after="0"/>
        <w:ind w:left="0"/>
        <w:jc w:val="both"/>
      </w:pPr>
      <w:r>
        <w:drawing>
          <wp:inline distT="0" distB="0" distL="0" distR="0">
            <wp:extent cx="3048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дорога</w:t>
      </w:r>
    </w:p>
    <w:bookmarkEnd w:id="183"/>
    <w:bookmarkStart w:name="z23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населенный пункт</w:t>
      </w:r>
    </w:p>
    <w:bookmarkEnd w:id="184"/>
    <w:bookmarkStart w:name="z23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5"/>
    <w:p>
      <w:pPr>
        <w:spacing w:after="0"/>
        <w:ind w:left="0"/>
        <w:jc w:val="both"/>
      </w:pPr>
      <w:r>
        <w:drawing>
          <wp:inline distT="0" distB="0" distL="0" distR="0">
            <wp:extent cx="9398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Коммунальное государственное учреждение "Средняя школа №57 отдела образования города Тараз управления образования акимата Жамбылской области"</w:t>
      </w:r>
    </w:p>
    <w:bookmarkEnd w:id="186"/>
    <w:bookmarkStart w:name="z23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*L - расстояние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города Тараз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№2413</w:t>
            </w:r>
          </w:p>
        </w:tc>
      </w:tr>
    </w:tbl>
    <w:bookmarkStart w:name="z242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из жилого массива "Юбилейное", потребительский кооператив "Дорожник", жилых массивов "Коммунальник", "Победа" района Жібек жолы города Тараз в коммунальное государственное учреждение "Средняя школа №59 отдела образования города Тараз управления образования акимата Жамбылской области"</w:t>
      </w:r>
    </w:p>
    <w:bookmarkEnd w:id="188"/>
    <w:bookmarkStart w:name="z24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"Юбилейное"</w:t>
      </w:r>
    </w:p>
    <w:bookmarkEnd w:id="189"/>
    <w:bookmarkStart w:name="z24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90"/>
    <w:bookmarkStart w:name="z24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направление маршрута</w:t>
      </w:r>
    </w:p>
    <w:bookmarkEnd w:id="191"/>
    <w:bookmarkStart w:name="z24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2"/>
    <w:p>
      <w:pPr>
        <w:spacing w:after="0"/>
        <w:ind w:left="0"/>
        <w:jc w:val="both"/>
      </w:pPr>
      <w:r>
        <w:drawing>
          <wp:inline distT="0" distB="0" distL="0" distR="0">
            <wp:extent cx="3048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дорога</w:t>
      </w:r>
    </w:p>
    <w:bookmarkEnd w:id="193"/>
    <w:bookmarkStart w:name="z24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населенный пункт</w:t>
      </w:r>
    </w:p>
    <w:bookmarkEnd w:id="194"/>
    <w:bookmarkStart w:name="z24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5"/>
    <w:p>
      <w:pPr>
        <w:spacing w:after="0"/>
        <w:ind w:left="0"/>
        <w:jc w:val="both"/>
      </w:pPr>
      <w:r>
        <w:drawing>
          <wp:inline distT="0" distB="0" distL="0" distR="0">
            <wp:extent cx="9398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Коммунальное государственное учреждение "Средняя школа №59 отдела образования города Тараз управления образования акимата Жамбылской области"</w:t>
      </w:r>
    </w:p>
    <w:bookmarkEnd w:id="196"/>
    <w:bookmarkStart w:name="z25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*L- расстояние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города Тараз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№2413</w:t>
            </w:r>
          </w:p>
        </w:tc>
      </w:tr>
    </w:tbl>
    <w:bookmarkStart w:name="z255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из жилых массивов "Береке", "Локомотивщик", "Жамбыл", "Химстроителей", "Коммунальник" района Жібек жолы города Тараз в коммунальное государственное учреждение "Средняя школа №59 отдела образования города Тараз управления образования акимата Жамбылской области"</w:t>
      </w:r>
    </w:p>
    <w:bookmarkEnd w:id="198"/>
    <w:bookmarkStart w:name="z25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"Локомотивщик"</w:t>
      </w:r>
    </w:p>
    <w:bookmarkEnd w:id="199"/>
    <w:bookmarkStart w:name="z25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*L = 14 километр</w:t>
      </w:r>
    </w:p>
    <w:bookmarkEnd w:id="200"/>
    <w:bookmarkStart w:name="z25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01"/>
    <w:bookmarkStart w:name="z25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направление маршрута</w:t>
      </w:r>
    </w:p>
    <w:bookmarkEnd w:id="202"/>
    <w:bookmarkStart w:name="z26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3"/>
    <w:p>
      <w:pPr>
        <w:spacing w:after="0"/>
        <w:ind w:left="0"/>
        <w:jc w:val="both"/>
      </w:pPr>
      <w:r>
        <w:drawing>
          <wp:inline distT="0" distB="0" distL="0" distR="0">
            <wp:extent cx="3048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дорога</w:t>
      </w:r>
    </w:p>
    <w:bookmarkEnd w:id="204"/>
    <w:bookmarkStart w:name="z26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населенный пункт</w:t>
      </w:r>
    </w:p>
    <w:bookmarkEnd w:id="205"/>
    <w:bookmarkStart w:name="z26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6"/>
    <w:p>
      <w:pPr>
        <w:spacing w:after="0"/>
        <w:ind w:left="0"/>
        <w:jc w:val="both"/>
      </w:pPr>
      <w:r>
        <w:drawing>
          <wp:inline distT="0" distB="0" distL="0" distR="0">
            <wp:extent cx="9398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Коммунальное государственное учреждение "Средняя школа №59 отдела образования города Тараз управления образования акимата Жамбылской области"</w:t>
      </w:r>
    </w:p>
    <w:bookmarkEnd w:id="207"/>
    <w:bookmarkStart w:name="z26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*L - расстояние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города Тараз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№2413</w:t>
            </w:r>
          </w:p>
        </w:tc>
      </w:tr>
    </w:tbl>
    <w:bookmarkStart w:name="z269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из жилых массивов "Ветеран", "ГРЭС", "Финансист", "Коммунальник", "Химик", "Береке" района Жібек жолы города Тараз в коммунальное государственное учреждение "Средняя школа №59 отдела образования города Тараз управления образования акимата Жамбылской области"</w:t>
      </w:r>
    </w:p>
    <w:bookmarkEnd w:id="209"/>
    <w:bookmarkStart w:name="z27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"Финансист"</w:t>
      </w:r>
    </w:p>
    <w:bookmarkEnd w:id="210"/>
    <w:bookmarkStart w:name="z27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"Ветеран"</w:t>
      </w:r>
    </w:p>
    <w:bookmarkEnd w:id="211"/>
    <w:bookmarkStart w:name="z27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*L = 15 километр</w:t>
      </w:r>
    </w:p>
    <w:bookmarkEnd w:id="212"/>
    <w:bookmarkStart w:name="z27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13"/>
    <w:bookmarkStart w:name="z27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направление маршрута</w:t>
      </w:r>
    </w:p>
    <w:bookmarkEnd w:id="214"/>
    <w:bookmarkStart w:name="z27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5"/>
    <w:p>
      <w:pPr>
        <w:spacing w:after="0"/>
        <w:ind w:left="0"/>
        <w:jc w:val="both"/>
      </w:pPr>
      <w:r>
        <w:drawing>
          <wp:inline distT="0" distB="0" distL="0" distR="0">
            <wp:extent cx="3048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дорога</w:t>
      </w:r>
    </w:p>
    <w:bookmarkEnd w:id="216"/>
    <w:bookmarkStart w:name="z27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населенный пункт</w:t>
      </w:r>
    </w:p>
    <w:bookmarkEnd w:id="217"/>
    <w:bookmarkStart w:name="z27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8"/>
    <w:p>
      <w:pPr>
        <w:spacing w:after="0"/>
        <w:ind w:left="0"/>
        <w:jc w:val="both"/>
      </w:pPr>
      <w:r>
        <w:drawing>
          <wp:inline distT="0" distB="0" distL="0" distR="0">
            <wp:extent cx="9398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Коммунальное государственное учреждение "Средняя школа №59 отдела образования города Тараз управления образования акимата Жамбылской области"</w:t>
      </w:r>
    </w:p>
    <w:bookmarkEnd w:id="219"/>
    <w:bookmarkStart w:name="z28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*L - расстояние</w:t>
      </w:r>
    </w:p>
    <w:bookmarkEnd w:id="2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города Тараз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№2413</w:t>
            </w:r>
          </w:p>
        </w:tc>
      </w:tr>
    </w:tbl>
    <w:bookmarkStart w:name="z284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из массивов "Кайнар", "Родничок" района Әулиеата города Тараз в коммунальное государственное учреждение "Средняя школа №61 отдела образования города Тараз управления образования акимата Жамбылской области"</w:t>
      </w:r>
    </w:p>
    <w:bookmarkEnd w:id="221"/>
    <w:bookmarkStart w:name="z28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*L = 10,7 километр</w:t>
      </w:r>
    </w:p>
    <w:bookmarkEnd w:id="222"/>
    <w:bookmarkStart w:name="z28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23"/>
    <w:bookmarkStart w:name="z28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направление маршрута</w:t>
      </w:r>
    </w:p>
    <w:bookmarkEnd w:id="224"/>
    <w:bookmarkStart w:name="z28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5"/>
    <w:p>
      <w:pPr>
        <w:spacing w:after="0"/>
        <w:ind w:left="0"/>
        <w:jc w:val="both"/>
      </w:pPr>
      <w:r>
        <w:drawing>
          <wp:inline distT="0" distB="0" distL="0" distR="0">
            <wp:extent cx="3048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дорога</w:t>
      </w:r>
    </w:p>
    <w:bookmarkEnd w:id="226"/>
    <w:bookmarkStart w:name="z29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населенный пункт</w:t>
      </w:r>
    </w:p>
    <w:bookmarkEnd w:id="227"/>
    <w:bookmarkStart w:name="z29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8"/>
    <w:p>
      <w:pPr>
        <w:spacing w:after="0"/>
        <w:ind w:left="0"/>
        <w:jc w:val="both"/>
      </w:pPr>
      <w:r>
        <w:drawing>
          <wp:inline distT="0" distB="0" distL="0" distR="0">
            <wp:extent cx="9398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Коммунальное государственное учреждение "Средняя школа №61 отдела образования города Тараз управления образования акимата Жамбылской области"</w:t>
      </w:r>
    </w:p>
    <w:bookmarkEnd w:id="229"/>
    <w:bookmarkStart w:name="z29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*L – расстояние</w:t>
      </w:r>
    </w:p>
    <w:bookmarkEnd w:id="2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города Тараз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№2413</w:t>
            </w:r>
          </w:p>
        </w:tc>
      </w:tr>
    </w:tbl>
    <w:bookmarkStart w:name="z297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из села "Капал", массива "Коныртобе" и станции "Шайкорык" района Әулиеата города Тараз в коммунальное государственное учреждение "Средняя школа Шайкорык отдела образования города Тараз управления образования акимата Жамбылской области"</w:t>
      </w:r>
    </w:p>
    <w:bookmarkEnd w:id="231"/>
    <w:bookmarkStart w:name="z29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*L = 7,9 километр</w:t>
      </w:r>
    </w:p>
    <w:bookmarkEnd w:id="232"/>
    <w:bookmarkStart w:name="z29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33"/>
    <w:bookmarkStart w:name="z30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направление маршрута</w:t>
      </w:r>
    </w:p>
    <w:bookmarkEnd w:id="234"/>
    <w:bookmarkStart w:name="z30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5"/>
    <w:p>
      <w:pPr>
        <w:spacing w:after="0"/>
        <w:ind w:left="0"/>
        <w:jc w:val="both"/>
      </w:pPr>
      <w:r>
        <w:drawing>
          <wp:inline distT="0" distB="0" distL="0" distR="0">
            <wp:extent cx="3048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дорога</w:t>
      </w:r>
    </w:p>
    <w:bookmarkEnd w:id="236"/>
    <w:bookmarkStart w:name="z30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населенный пункт</w:t>
      </w:r>
    </w:p>
    <w:bookmarkEnd w:id="237"/>
    <w:bookmarkStart w:name="z30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8"/>
    <w:p>
      <w:pPr>
        <w:spacing w:after="0"/>
        <w:ind w:left="0"/>
        <w:jc w:val="both"/>
      </w:pPr>
      <w:r>
        <w:drawing>
          <wp:inline distT="0" distB="0" distL="0" distR="0">
            <wp:extent cx="9398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Коммунальное государственное учреждение "Средняя школа Шайкорык отдела образования города Тараз управления образования акимата Жамбылской области"</w:t>
      </w:r>
    </w:p>
    <w:bookmarkEnd w:id="239"/>
    <w:bookmarkStart w:name="z30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*L - расстояние</w:t>
      </w:r>
    </w:p>
    <w:bookmarkEnd w:id="2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города Тараз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№2413</w:t>
            </w:r>
          </w:p>
        </w:tc>
      </w:tr>
    </w:tbl>
    <w:bookmarkStart w:name="z310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из массива "Кызылшарык" района Әулиеата города Тараз в коммунальное государственное учреждение "Средняя школа имени Амангелди отдела образования города Тараз управления образования акимата Жамбылской области"</w:t>
      </w:r>
    </w:p>
    <w:bookmarkEnd w:id="241"/>
    <w:bookmarkStart w:name="z31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массив"Кызылшарык"</w:t>
      </w:r>
    </w:p>
    <w:bookmarkEnd w:id="242"/>
    <w:bookmarkStart w:name="z31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*L = 9 километр</w:t>
      </w:r>
    </w:p>
    <w:bookmarkEnd w:id="243"/>
    <w:bookmarkStart w:name="z31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44"/>
    <w:bookmarkStart w:name="z31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направление маршрута</w:t>
      </w:r>
    </w:p>
    <w:bookmarkEnd w:id="245"/>
    <w:bookmarkStart w:name="z31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6"/>
    <w:p>
      <w:pPr>
        <w:spacing w:after="0"/>
        <w:ind w:left="0"/>
        <w:jc w:val="both"/>
      </w:pPr>
      <w:r>
        <w:drawing>
          <wp:inline distT="0" distB="0" distL="0" distR="0">
            <wp:extent cx="3048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дорога</w:t>
      </w:r>
    </w:p>
    <w:bookmarkEnd w:id="247"/>
    <w:bookmarkStart w:name="z31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населенный пункт</w:t>
      </w:r>
    </w:p>
    <w:bookmarkEnd w:id="248"/>
    <w:bookmarkStart w:name="z31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9"/>
    <w:p>
      <w:pPr>
        <w:spacing w:after="0"/>
        <w:ind w:left="0"/>
        <w:jc w:val="both"/>
      </w:pPr>
      <w:r>
        <w:drawing>
          <wp:inline distT="0" distB="0" distL="0" distR="0">
            <wp:extent cx="9398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Коммунальное государственное учреждение "Средняя школа имени Амангелди отдела образования города Тараз управления образования акимата Жамбылской области"</w:t>
      </w:r>
    </w:p>
    <w:bookmarkEnd w:id="250"/>
    <w:bookmarkStart w:name="z32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*L - расстояние</w:t>
      </w:r>
    </w:p>
    <w:bookmarkEnd w:id="2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города Тараз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№2413</w:t>
            </w:r>
          </w:p>
        </w:tc>
      </w:tr>
    </w:tbl>
    <w:bookmarkStart w:name="z324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города Тараз</w:t>
      </w:r>
    </w:p>
    <w:bookmarkEnd w:id="252"/>
    <w:bookmarkStart w:name="z325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5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перевозки в общеобразовательные школы детей, проживающих в отдаленных населенных пунктах города Тараз (далее – Порядок) разработан в соответствии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местном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 и "</w:t>
      </w:r>
      <w:r>
        <w:rPr>
          <w:rFonts w:ascii="Times New Roman"/>
          <w:b w:val="false"/>
          <w:i w:val="false"/>
          <w:color w:val="000000"/>
          <w:sz w:val="28"/>
        </w:rPr>
        <w:t>Об автомобильном транспорте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приказом исполняющего обязанности министра по Инвестициям и развитию Республики Казахстан от 26 марта 2015 года № </w:t>
      </w:r>
      <w:r>
        <w:rPr>
          <w:rFonts w:ascii="Times New Roman"/>
          <w:b w:val="false"/>
          <w:i w:val="false"/>
          <w:color w:val="000000"/>
          <w:sz w:val="28"/>
        </w:rPr>
        <w:t>349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перевозок пассажиров и багажа автомобильным транспортом".</w:t>
      </w:r>
    </w:p>
    <w:bookmarkStart w:name="z327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Требования, предъявляемые к перевозчикам и автотранспортным средствам в части обеспечения безопасности перевозок</w:t>
      </w:r>
    </w:p>
    <w:bookmarkEnd w:id="254"/>
    <w:bookmarkStart w:name="z32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Перевозки детей осуществляются специальными автобусами оборудованными в соответствии требования законодательство Республики Казахстан.</w:t>
      </w:r>
    </w:p>
    <w:bookmarkEnd w:id="255"/>
    <w:bookmarkStart w:name="z32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Перевозки детей могут быть организованы, если:</w:t>
      </w:r>
    </w:p>
    <w:bookmarkEnd w:id="256"/>
    <w:bookmarkStart w:name="z33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пропускная способность автомобильных дорог позволяет осуществлять регулярное движение автобусов;</w:t>
      </w:r>
    </w:p>
    <w:bookmarkEnd w:id="257"/>
    <w:bookmarkStart w:name="z33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автомобильных дорог и их обустройство соответствуют требованиям безопасности дорожного движения.</w:t>
      </w:r>
    </w:p>
    <w:bookmarkEnd w:id="258"/>
    <w:bookmarkStart w:name="z33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перевозки детей допускаются водители:</w:t>
      </w:r>
    </w:p>
    <w:bookmarkEnd w:id="259"/>
    <w:bookmarkStart w:name="z33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bookmarkEnd w:id="260"/>
    <w:bookmarkStart w:name="z33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bookmarkEnd w:id="2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 Правил дорожного движения.</w:t>
      </w:r>
    </w:p>
    <w:bookmarkStart w:name="z33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водителя в организации, которая направляет его на перевозку детей, составляет не менее трех лет.</w:t>
      </w:r>
    </w:p>
    <w:bookmarkEnd w:id="262"/>
    <w:bookmarkStart w:name="z33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Водители, назначаемые на перевозки детей автобусами вместимостью более 41 места, а также на любые перевозки детей в междугородном сообщении, должны иметь стаж работы на автобусах не менее пяти лет.</w:t>
      </w:r>
    </w:p>
    <w:bookmarkEnd w:id="263"/>
    <w:bookmarkStart w:name="z33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автобусах не допускается перевозка груза, в том числе багажа, вне багажного отделения.</w:t>
      </w:r>
    </w:p>
    <w:bookmarkEnd w:id="264"/>
    <w:bookmarkStart w:name="z33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</w:p>
    <w:bookmarkEnd w:id="265"/>
    <w:bookmarkStart w:name="z34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перевозкам организованных групп детей допускаются дети не младше семи лет.</w:t>
      </w:r>
    </w:p>
    <w:bookmarkEnd w:id="266"/>
    <w:bookmarkStart w:name="z34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 (далее – родителями).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Перевозчик, обеспечивающий перевозку организованных групп детей, организовывает работу водителей в соответствии с Правилами организации труда и отдыха водителей, а также применения тахографов, утверждаемых упольномоченным органом, осуществляющим руководство в области автомобильного транспорта, согласно </w:t>
      </w:r>
      <w:r>
        <w:rPr>
          <w:rFonts w:ascii="Times New Roman"/>
          <w:b w:val="false"/>
          <w:i w:val="false"/>
          <w:color w:val="000000"/>
          <w:sz w:val="28"/>
        </w:rPr>
        <w:t>подпункта 23-6)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 (далее - Правила организации труда и отдыха водителей) и с учетом следующих условий:</w:t>
      </w:r>
    </w:p>
    <w:bookmarkStart w:name="z34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маршрутам продолжительностью до 12 часов с одним водителем, свыше 12 часов с двумя водителями;</w:t>
      </w:r>
    </w:p>
    <w:bookmarkEnd w:id="268"/>
    <w:bookmarkStart w:name="z34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маршрутам продолжительностью более 16 часов с учетом обеспечения условий для полноценного отдыха (в гостиницах, кемпингах) водителей и пассажиров не менее 8 часов.</w:t>
      </w:r>
    </w:p>
    <w:bookmarkEnd w:id="269"/>
    <w:bookmarkStart w:name="z34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Перевозки детей автомобильным транспортом (кроме экскурсионных и туристических) осуществляются при нахождении в пути не более 4 часов и в случаях, когда невозможно организовать доставку детей другим видом транспорта.</w:t>
      </w:r>
    </w:p>
    <w:bookmarkEnd w:id="270"/>
    <w:bookmarkStart w:name="z34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требованию заказчика перевозчик, осуществляющий разовую перевозку детей в пригородную зону или в междугородном сообщении, предъявляет автобус накануне поездки в подразделения дорожной полиции для внеочередной проверки технического состояния.</w:t>
      </w:r>
    </w:p>
    <w:bookmarkEnd w:id="271"/>
    <w:bookmarkStart w:name="z347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автотранспортным средствам</w:t>
      </w:r>
    </w:p>
    <w:bookmarkEnd w:id="272"/>
    <w:bookmarkStart w:name="z34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перевозкам детей допускаются автотранспортные средства, прошедшие технический осмотр в соответствии с законодательством Республики Казахстан. При этом конструкция и техническое состояние автобусов должны соответствовать требованиям соответствующих стандартов.</w:t>
      </w:r>
    </w:p>
    <w:bookmarkEnd w:id="273"/>
    <w:bookmarkStart w:name="z34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Автобусы, предназначенные для перевозки детей имеют не менее двух дверей и документ, удостоверяющий соответствие (несоответствие) нормативным правовым актам в сфере санитарно-эпидемиологического благополучия населения, гигиеническим нормативам и (или) техническим регламентам объектов государственного санитарно-эпидемиологического надзора, а также и оборудованы:</w:t>
      </w:r>
    </w:p>
    <w:bookmarkEnd w:id="274"/>
    <w:bookmarkStart w:name="z35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должны быть установлены спереди и сзади автобуса;</w:t>
      </w:r>
    </w:p>
    <w:bookmarkEnd w:id="275"/>
    <w:bookmarkStart w:name="z35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bookmarkEnd w:id="276"/>
    <w:bookmarkStart w:name="z35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– в кабине водителя, другой – в пассажирском салоне автобуса);</w:t>
      </w:r>
    </w:p>
    <w:bookmarkEnd w:id="277"/>
    <w:bookmarkStart w:name="z35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двумя аптечками первой помощи (автомобильными);</w:t>
      </w:r>
    </w:p>
    <w:bookmarkEnd w:id="278"/>
    <w:bookmarkStart w:name="z35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bookmarkEnd w:id="279"/>
    <w:bookmarkStart w:name="z35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остановки;</w:t>
      </w:r>
    </w:p>
    <w:bookmarkEnd w:id="280"/>
    <w:bookmarkStart w:name="z35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следовании в колонне –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</w:p>
    <w:bookmarkEnd w:id="281"/>
    <w:bookmarkStart w:name="z35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Автобусы, микроавтобусы используемые для перевозок детей, должны иметь:</w:t>
      </w:r>
    </w:p>
    <w:bookmarkEnd w:id="282"/>
    <w:bookmarkStart w:name="z35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</w:p>
    <w:bookmarkEnd w:id="283"/>
    <w:bookmarkStart w:name="z35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крышу,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</w:p>
    <w:bookmarkEnd w:id="284"/>
    <w:bookmarkStart w:name="z36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прочно закрепленные поручни и сидения;</w:t>
      </w:r>
    </w:p>
    <w:bookmarkEnd w:id="285"/>
    <w:bookmarkStart w:name="z36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чистые и без порывов обшивки сидений и спинок кресел для пассажиров;</w:t>
      </w:r>
    </w:p>
    <w:bookmarkEnd w:id="286"/>
    <w:bookmarkStart w:name="z36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ровные, без выступающих или незакрепленных деталей, подножки и пол салона;</w:t>
      </w:r>
    </w:p>
    <w:bookmarkEnd w:id="287"/>
    <w:bookmarkStart w:name="z36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пола салона должно быть выполнено из сплошного материала без порывов;</w:t>
      </w:r>
    </w:p>
    <w:bookmarkEnd w:id="288"/>
    <w:bookmarkStart w:name="z36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прозрачные стекла окон, очищенные от пыли, грязи, краски и иных предметов, снижающих видимость через них;</w:t>
      </w:r>
    </w:p>
    <w:bookmarkEnd w:id="289"/>
    <w:bookmarkStart w:name="z36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пассажирский салон, отапливаемый в холодное и вентилируемый в жаркое время года, не загроможденный инструментом и запасными частями.</w:t>
      </w:r>
    </w:p>
    <w:bookmarkEnd w:id="290"/>
    <w:bookmarkStart w:name="z36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Влажная уборка салонов автобусов и микроавтобусов, используемых при регулярных автомобильных перевозках пассажиров и багажа, проводится не менее одного раза в смену и по мере загрязнения с применением моющих и дезинфицирующих средств.</w:t>
      </w:r>
    </w:p>
    <w:bookmarkEnd w:id="291"/>
    <w:bookmarkStart w:name="z36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Наружная мойка кузова проводится после окончания смены.</w:t>
      </w:r>
    </w:p>
    <w:bookmarkEnd w:id="292"/>
    <w:bookmarkStart w:name="z368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перевозок детей</w:t>
      </w:r>
    </w:p>
    <w:bookmarkEnd w:id="29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Перевозки детей осуществляются автобусами, микроавтобусами, оборудованными в соответствии с требованиями Правил перевозок пассажиров и багажа автомобильным транспортом утвержденный приказом исполняющего обязанности министра по инвестициям и развитию Республики Казахстан от 26 марта 2015 года № </w:t>
      </w:r>
      <w:r>
        <w:rPr>
          <w:rFonts w:ascii="Times New Roman"/>
          <w:b w:val="false"/>
          <w:i w:val="false"/>
          <w:color w:val="000000"/>
          <w:sz w:val="28"/>
        </w:rPr>
        <w:t>349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перевозок пассажиров и багажа автомобильным транспортом".</w:t>
      </w:r>
    </w:p>
    <w:bookmarkStart w:name="z37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</w:p>
    <w:bookmarkEnd w:id="294"/>
    <w:bookmarkStart w:name="z37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bookmarkEnd w:id="295"/>
    <w:bookmarkStart w:name="z37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bookmarkEnd w:id="296"/>
    <w:bookmarkStart w:name="z37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bookmarkEnd w:id="297"/>
    <w:bookmarkStart w:name="z37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осеннее-зимний период времени площадки должны очищаться от снега, льда, грязи.</w:t>
      </w:r>
    </w:p>
    <w:bookmarkEnd w:id="298"/>
    <w:bookmarkStart w:name="z37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bookmarkEnd w:id="299"/>
    <w:bookmarkStart w:name="z37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Перевозка групп детей автобусами в период с 22.00 до 06.00 часов, а также в условиях недостаточной видимости (туман, снегопад, дождь и другие) не допускается. В период суток с 22.00 до 06.00 часов в порядке исключения допускается перевозка детей к железнодорожным вокзалам и аэропортам и от них, а также при задержках в пути до ближайшего места отдыха (ночлега).</w:t>
      </w:r>
    </w:p>
    <w:bookmarkEnd w:id="300"/>
    <w:bookmarkStart w:name="z37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</w:p>
    <w:bookmarkEnd w:id="301"/>
    <w:bookmarkStart w:name="z37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Расписание движения автобусов согласовывается перевозчиком и заказчиком.</w:t>
      </w:r>
    </w:p>
    <w:bookmarkEnd w:id="302"/>
    <w:bookmarkStart w:name="z37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</w:p>
    <w:bookmarkEnd w:id="303"/>
    <w:bookmarkStart w:name="z38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прибытия; наличие посадочной площадки. Места посадки и высадки располагаются на расстоянии не менее 30 метров от места стоянки автобуса.</w:t>
      </w:r>
    </w:p>
    <w:bookmarkEnd w:id="304"/>
    <w:bookmarkStart w:name="z38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классов, прошедших специальный инструктаж для сопровождающих).</w:t>
      </w:r>
    </w:p>
    <w:bookmarkEnd w:id="305"/>
    <w:bookmarkStart w:name="z38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Водителю автобуса при перевозке детей не позволяется:</w:t>
      </w:r>
    </w:p>
    <w:bookmarkEnd w:id="306"/>
    <w:bookmarkStart w:name="z38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километров в час;</w:t>
      </w:r>
    </w:p>
    <w:bookmarkEnd w:id="307"/>
    <w:bookmarkStart w:name="z38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bookmarkEnd w:id="308"/>
    <w:bookmarkStart w:name="z38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bookmarkEnd w:id="309"/>
    <w:bookmarkStart w:name="z38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bookmarkEnd w:id="310"/>
    <w:bookmarkStart w:name="z38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bookmarkEnd w:id="311"/>
    <w:bookmarkStart w:name="z38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bookmarkEnd w:id="312"/>
    <w:bookmarkStart w:name="z38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3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