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2e44" w14:textId="c9a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"Коучинговая деятельность (коуч)"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декабря 2025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"Коучинговая деятельность (коуч)"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409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"Коучинговая деятельность (коуч)" 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Область применения профессионального стандарта: Профессиональный стандарт "Коучинговая деятельность (коуч)"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применяется при оценке и признании профессиональной квалификации коучей, разработке стандартов качества услуг и развитии человеческого капитала в различных сферах — бизнесе, образовании, здравоохранении, социальной сфере, государственном управлении и личностном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организаций, предоставляющих услуги коучинга;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организаций, готовящих (обучающих/реализующих программы подготовки и повышения квалификации) коучей;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ассоциаций и профессиональных объединений коучей;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работодателей и организаций, использующих коучинг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клиентов и заказчиков коучинговых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органов, отвечающих за сертификацию, аккредитацию и признание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Коучинг представляет собой профессиональное партнерство, направленное на развитие мышления, осознанности и потенциала клиента, содействие достижению личных и профессиональных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Деятельность коуча базируется на этических принципах, компетенциях и стандартах качества, признанных в международном сообществе профессиональными ассоциациями/федерациями коучинга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стандарт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 к квалификации и уровням профессиональной подготовки коучей);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̶обязательные компетенции,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̶требования к этическому поведению и профессиональной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̶критерии для оценки квалификации и признания неформального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Коучинговая деятельность строится на принципах уважения, партнерства, профессиональной ответственности и этического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Коучинговые услуги оказываются на добровольной основе, в безопасной и конфиденциальной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Профессиональная деятельность коуча основывается на международных компетенциях и включает обязательное развитие профессиональных и личностных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Квалификация коуча подтверждается через сертификацию и регулярное повышение уровня мастерства (супервизия, менторинг, обучение, членство в профессиональных сообществах).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Коуч обязан соблюдать границы профессии, отличая коучинг от консультирования, психотерапии, наставничества и других смежных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Коуч несет личную ответственность за соблюдение Кодекса этики коуча профессиональной ассоциации/федерации и за предоставление услуг в соответствии с принципами честности, равноправия и недискриминации.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стандарт учитывает возможность признания неформального образования, подтвержденного документально или через портфолио профессиональных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поддержания квалификации коуч должен проходить непрерывное профессиональное развитие – не менее 40 часов коучингового специализированного обучения каждые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Ассоциации и профессиональные объединения коучей обеспечивают систему этического надзора и рассмотрения обращений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профессиональная коучинговая ассоциация или федерация – зарегистрированное в Республике Казахстан объединение профессиональных коучей, имеющее статус некоммерческой организации, объединяющее выпускников различных коучинговых школ, и (или) компаний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профессиональная уровневая сертификация – официальное подтверждение квалификации коуча на основе международных стандартов от профессиональных международных ассоциаций или федераций коучей, которые могут быть зачтены на уровне настоящего Профессионального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̶первый уровень сертификации - демонстрация компетенций коуча в результате обучения коучингу не менее 50 академических часов по аккредитованной программе в международной коучинговой ассоциации или федерации, подтвержденной коучинговой практики после завершения обучения не менее 50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̶второй уровень сертификации - демонстрация устойчивого владения коучинговыми навыками и зрелой этической позиции в результате обучения коучингу не менее 100 часов по аккредитованной программе в международной коучинговой ассоциации или федерации, подтвержденной коучинговой практики не менее 100 часов после завершения обучения, сдачи международного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̶третий уровень сертификации - демонстрация глубины, осознанности и внутренней устойчивости коуча в результате обучения коучингу не менее 120 часов по аккредитованной программе в международной коучинговой ассоциации или федерации, подтвержденной коучинговой практики не менее 500 часов после завершения обучения, сдачи международного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̶уровень сертификации "Командный коучинг" - демонстрация устойчивого владения коучинговыми навыками работы с командами и зрелой этической позиции в результате обучения командному коучингу не менее 60 часов дополнительно к коучинговому образованию, подтвержденной коучинговой практики после завершения обучения не менее пяти успешных кейсов, сдачи международного экзамена на уровень "Командный коучинг";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клиент – физическое лицо или группа лиц, получающие коучинговую услугу в индивидуальном, групповом или командном или организационном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коуч – специалист, профессионально сопровождающий клиента в процессе личностного и/или профессионального развития с применением методов коучинга;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коучинг – профессиональное партнерство коуча с клиентом, направленное на стимулирование мышления, развитие осознанности, раскрытие потенциала для достижения значимых целей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супервизия и менторинг коучей – формы профессиональной поддержки коуча, направленные на обеспечение качества работы, развитие компетенций и соблюдение этических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этические принципы – нормы профессионального поведения коуча, определяющие ответственность, конфиденциальность, уважение к клиенту, честность и прозрачность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настоящем профессиональном стандарте применяются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НРК – национальная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ОРК – отраслевые рамки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ЕТКС – единый тарифно-квалификационный справочник;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РЭА – разъяснения этических аспектов Кодекса этики международной профессиональной ассоциации коучинга;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ESG (Environment, Social, Governance) – (экология, социальная сфера, управление) – это набор критериев для оценки деятельности компании с точки зрения ее воздействия на окружающую среду, социальную сферу и качества корпоративного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Название профессионального стандарта: "Коучинговая деятельность (коуч)"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Код профессионального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Указание секции, раздела, группы, класса и подкласса согласно ОКЭД: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 –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 –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85.5 - Прочие виды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85.59 - Прочие виды образования, не включенные в другие группировки;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85.59.9 - Прочая деятельность в области образования, не включенная в другие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Краткое описание профессионального стандарта: Профессиональный стандарт "Коучинговая деятельность (коуч)" определяет требования к специалистам, осуществляющим профессиональную деятельность в области коучинга, включая индивидуальную, групповую или командную и организационную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Цель стандарта – обеспечить качество и безопасность коучинговых услуг, укрепить доверие общества к профессии и создать основу для формирования программ обучения и сертификаций коучей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карточек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Бизнес-коуч (Executive / Business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Карьерный коуч (Career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Лайф-коуч (Life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Командный коуч (Team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Коуч по лидерству (Leadership Coach) – 7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Коуч по здоровью и благополучию (Health &amp; Wellness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Коуч в спортивной подготовке (Sport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Коуч для предпринимателей (Entrepreneur Coach) – 6 уровень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Коуч в образовании (Education Coach) – 6 уровень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9.Карточка профессии "Бизнес-коуч":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Бизнес-коуч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 (из них не менее 5 лет в области бизнеса или корпоративного сектора)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не менее 120 академических часов обучения по аккредитованной программе и подтвержденные часы практики не менее 500,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третий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ключевых сотрудников, групп и команд, укреплению их лидерского потенциала, управленческой зрелости и способности принимать стратегические решения, влияющих на бизнес с помощью коучинговых методов.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и групповых или командных коучинговых сессий.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содействия развитию профессиональной эффективности и достижению рабочих целей сотрудников через коучинг.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Сопровождение организационных изменений и управленческих решений через коучинг.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1.Интеграция коучинга в процессы организации при проявлении потребности.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групповых коучинговых программ и фасилитация командного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или командных коучинговых сессий.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поддержание коучингового партнерства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1.Устанавливать доверительные отношения с клиентом, создавая безопасное пространство для открытого диалога.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ясное соглашение о целях, ролях и ожиданиях от коучингового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3.Демонстрировать уважение к уникальности и опыту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равенство позиций и партнерство на всех этапах взаимодействия.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этичного взаимодействия и границы профессии коуча.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построения доверия и ощущения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3.Элементы культуры и контекста клиента, влияющие на коммуникацию.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профессиональной коммуникации и нейтральности коуча, включая навыки удержания границ, управления ожиданиями и предотвращения влияния личных убеждений на процесс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коучинговых сессий с использованием эффективных методик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структуру коучинговой сессии в соответствии с профессиональными компетенциями.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активное слушание и сильные вопросы, способствующие осознанию и расширению перспектив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3.Отслеживать динамику клиента, его эмоции и энергию, вовремя отражать и возвращать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фокус клиента на цели и при этом оставаться гибким к изменениям в ходе сессии.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1.Модель компетенций и маркеры уровней сертификаций.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2.Техники активного слушания, рефлексии, метафор и фокусирования.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фасилитации и работы с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управления процессом коучинга, включая работу с темпом, структурой, фазами сессии и групповыми динамиками для обеспечения эффективности и результата.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осознанности и ответственности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1.Задавать вопросы, побуждающие клиента к самоанализу и поиску собственных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клиента в выявлении внутренних ресурсов, ценностей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клиенту выстраивать план действий и развивать личную 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4.Отмечать и усиливать прогресс, достигнутый в процессе коучинга.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1.Различия между коучингом, консалтингом и терапией.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и теории мотивации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развитию индивидуальной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4.Понимание подходов и видов обратной связи, исходя из метрик прогресса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профессиональной эффективности и достижению рабочих целей сотрудников через коучинг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сотрудников в определении рабочих целей и профессиональных приоритетов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сотруднику в формулировании профессиональных целей в соответствии с задачами подразделения и организации.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выявлении приоритетов и распределению внимания 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коучинговые вопросы для исследования актуальных рабочих задач и зон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поддержку сотрудника в уточнении критериев успешности и ожидаемых результатов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постановки целей и методов SMART, OKR и других инструментов целеполагания и планирования.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управления приоритетами и рабочей нагрузкой.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профессиональной эффективности и результативности (GRPI (Goals, Roles, Processes, Interpersonal relationships), модель 7T (Team Goals, Team Roles, Team Norms, Team Trust, Team Leadership, Team Communication, Team Conflict).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определению критериев работы и измеримых показателей.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навыков саморегуляции и устойчивого рабочего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сотруднику в осознании факторов, влияющих на его рабочее состояние и продуктивность.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формировании здоровых профессиональных привычек и рабочих ритмов.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применение техник саморегуляции в рабочем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развитию ответственности за собственные решения и действия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саморегуляции, управления вниманием и устойчивого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формирования привычек и рабочих паттернов.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профилактики эмоционального выгорания и снижения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эмоционального интеллекта и осознанности в рабочей среде.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развитию профессиональных компетенций и рабочих навыков сотрудника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сотруднику в осознании зон профессионального роста и необходимых компетенций.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текущих навыков и способов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в формировании индивидуальных планов развития профессиональных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коучинг для укрепления уверенности и самостоятельности сотрудника в освоении новых задач.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моделей профессиональных компетенций и их оценки.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развития профессиональных навыков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созданию индивидуальных планов развития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поддержки персональной эффективности и профессионального роста.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организационных изменений и управленческих решений через коучинг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анализе и осмыслении стратегических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клиенту в исследовании стратегических задач и их влияния на бизнес-систему.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2.Задавать вопросы, помогающие увидеть альтернативы и расширить рамки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осознанных управленческих решений, основанных на фактах, ценностях и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выявлять риски, ресурсы и возможные последствия выбранных вариантов.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1.Теории стратегического мышления и системного восприятия.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анализа управленческих решений в условиях неопределенности.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теории организаций и элементов организационной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4.Факторы, влияющие на принятие решений в корпоративной среде.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клиента в адаптации к изменениям и повышении устойчивости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распознавать реакции на изменения и факторы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клиенту в развитии устойчивости и способности сохранять ясность мыслей.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вопросы и инструменты, помогающие смягчать стресс и неопределенность.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выработке индивидуальных стратегий адаптации для разных ситуаций.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теории адаптивного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управления изменениями (ADKAR, Kotter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стрессоустойчивости, саморегуляции и эмоциональной гибкости.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4.Факторы, влияющие на вовлеченность и работоспособность в период трансформаций.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группами и командами в условиях организационных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1.Отслеживать групповые процессы, роли и взаимодействия в группе или команде.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общих целей, согласованности действий и командного доверия.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группам или командам в формулировании решений и распределении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4.Управлять динамикой обсуждений и поддерживать конструктивную коммуникацию.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групповой динамики и командного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фасилитации для групп и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3.Механизмы формирования ответственности и совместного лидерства.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4.Особенности поведения команд при переходе через этапы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корпоративными стейкхолдерами (заинтересованные стороны) и интеграция коучинга в процессы организации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корпоративными стейкхолдерами и заказчиками коучинга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1.Устанавливать рабочие отношения с корпоративными клиентами и внутренними заказчиками, учитывая их цели, ожидания и специфику бизнес-контекста.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контрактинг со всеми заинтересованными сторонами процесса, согласовывая условия, роли, границы и ожидаемые результаты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соблюдение этических норм при работе с несколькими стейкхолдерами, поддерживая баланс интересов и приоритет прав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4.Учитывать структуру корпоративных бизнес-процессов и систем развития персонала для согласования коучинговой работы с внутренними корпоративными требованиями и регламентами.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взаимодействия с корпоративными клиентами и внутренними заказчиками.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контрактинга в индивидуальном и групповом или командном коучинге.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3.Этические требования при работе с несколькими стейкхолдерами.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4.Структура бизнес-процессов и корпоративных систем развития персонала.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коучинговых подходов в корпоративные программы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проектированию программ развития руководителей с применением коучинга.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2.Встраивать коучинговые элементы в существующие HR-инструменты, процессы и программы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результаты коучинговых сессий (с разрешения клиента) для развития управленческой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4.Вносить предложения по улучшению корпоративных программ на основе наблюдений и анализа.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проектирования корпоративных программ обучения.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интеграции коучинга в культуру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развития лидерства и управленческих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результатов развития сотрудников и эффективности программ.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коучинга в корпоративной среде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показатели и критерии эффективности коучинга совместно с заказчиком.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результатов коучингового сопровождения с соблюдением конфиденциальности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3.Подготавливать отчеты по итогам работы, согласованные с корпоративными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организации в использовании результатов коучинга для развития процессов и управленческих практик.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оценки результатов коучинга в организациях.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измерения эффективности программ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прозрачной отчетности при работе с юридическими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формирования базы результатов коучинга.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профессиональной саморефлексии и осознанности сотрудников для повышения качества рабочих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развитию саморефлексии и анализа профессионального опыта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сотруднику осознавать собственные модели поведения в профессиональных ситуациях.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коучинговые методы для анализа предыдущего опыта и извлечения уроков.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формировании навыков наблюдения за собственными реакциями и решениями.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выявлению внутренних установок, влияющих на рабочие 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профессиональной рефлексии и анализа опыта.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исследованию внутренних установок и когнитивных паттернов.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осознанного поведения в профессиональной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структурированного анализа действий и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развитию осознанности в рабочих ситуациях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сотруднику замечать влияние эмоций, убеждений и восприятия на рабочие решения.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навыков концентрации внимания и присутствия в моменте.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коучинг для повышения качества восприятия рабочих процессов и взаимодействий.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4.Предоставлять поддержку в развитии способности осознавать выбор и варианты 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осознанности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наблюдению за эмоциями, восприятием и внутренними реакциями.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3.Техники повышения внимания и присутствия.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формирования осознанного выбора в рабочих ситуациях.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повышению качества рабочих решений через развитие осмысленности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сотруднику в выявлении логических оснований принимаемых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поддержку в анализе мотивации, целей и последствий рабочего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рассмотрению альтернативных точек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коучинговые вопросы для укрепления глубины и взвешенности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принятия решений и когнитивных процессов.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анализа вариантов и последствий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развитию гибкости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осмысленного выбора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саморегуляции, эмоционального интеллекта и эмпатии;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сохранять нейтральность и профессиональное присутствие;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честность, уважение к клиенту, прозрачность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осознанное отношение к контексту, культуре и индивидуальности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постоянному обучению и саморефлексии.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коуч (Career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для предпринимателей (Entrepreneur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"Карьерный коуч":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2379-9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коуч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 (из них не менее 5 лет в области управления человеческими ресурсами или управления персоналом)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(не менее 120 академических часов обучения в аккредитованной программе) и подтвержденные часы практики (не менее 500),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третий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клиентов в определении профессиональных целей, осознании своих сильных сторон, выстраивании карьерных стратегий и повышении адаптивности к изменениям рынка труда через методы коучинга.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карьерных коучинг-сессий.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клиенту в осознании профессиональных ценностей, целей и возможностей.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3.Формирование стратегии карьерного развития и личного бренда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клиенту в навигации рынка труда и принятии карьерных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развитию карьерных навыков и инструментов продвижения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карьерных коучинг-сессий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профессиональных целей и потенциала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1.Выявлять ключевые мотиваторы, ценности и сильные стороны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клиенту определить профессиональные приоритеты и ориентиры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инструменты самооценки и рефлексии для осознания потенциала.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открытые вопросы, стимулирующие исследование возможностей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карьерного консультирования и профессиональной диагностики.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мотивации, самоопределения и профессионального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исследования ценностей и интересов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4.Методика активного слушания.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сопровождение карьерных стратегий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разработке стратегии профессионального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2.Содействовать в определении шагов, необходимых для достижения карьерных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принятии решений в условиях неопределенности.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коучинговые техники для прояснения барьеров и страхов, связанных с изменениями.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1.Современные модели карьерного развития и переходов.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казахстанского рынка труда и тенденций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построению личного бренда и профессионального позиционирования.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управления изменениями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процессе профессиональной адаптации и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1.Содействовать клиенту в осознании своих реакций на перемены.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выстраивании устойчивости и внутренней 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баланс между личными и профессиональными целями.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4.Создавать пространство для осмысления опыта и поиска новых возможностей.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адаптации и стрессоустойчивости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2.Аспекты переходных периодов.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коучинга в работе с профессиональными кризисами.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управления изменениями.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осознании профессиональных ценностей, целей и возможностей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профессиональных ценностей и мотивации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распознавать свои ключевые ценности и факторы внутренней мотивации.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вопросы, ориентированные на исследование опыта, интересов и предпочтений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определении значимых профессиональных ориентиров и критериев удовлетворенности карьерой.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4.Структурировать выводы клиента в виде ценностной карты или модели мотивации.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мотивации и профессионального самоопределения.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ценностей и карьерных интересов (например, RIASEC, Values Inventory).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психологии личности, влияющие на профессиональный выбор.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4.Особенности выявления скрытых и неосознаваемых мотивов.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профессиональных целей и карьерных направлений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клиента в формулировании долгосрочных и краткосрочных карьерных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оценке клиентом реальных возможностей и ограничений в выбранной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коучинговые структуры и модели (SMART, GROW, CLEAR) для системного формирования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выстраивать приоритеты и соотносить их с личными ценностями и ресурсами.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1.Современные подходы к постановке целей и планированию.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карьерного развития, переходов и профессионального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стратегического мышления в контексте индивидуальной карьеры.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4.Особенности казахстанского рынка труда, востребованных навыков и тенденций занятости.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карьерного развития и профиля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карьерного контекста и профессиональной траектории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1.Собирать информацию о профессиональной биографии клиента и выделять ключевые закономерности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карьерные ресурсы, ограничения и внешние факторы, влияющие на выбор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соответствие опыта клиента требованиям выбранных сфер и 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4.Формировать структурированную картину карьерного контекста клиента (опыт, компетенции, ценности, условия).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анализа карьерного пути и профессиональных переходов.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2.Структура компетенций, профессиональных ролей и типовых карьерных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карьерного контекста: отраслевые требования, региональные особенности, уровень конкуренции.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"карьерной карты" как аналитического инструмента.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карьерной стратегии и целевого направления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возможные направления карьерного развития на основе анализа профиля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2.Совместно с клиентом уточнять долгосрочные цели и стратегические профессиональные ориентиры.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ключевые условия и компетенции, необходимые для выхода на целевой уровень.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4.Разрабатывать реалистичную и пошаговую стратегию развития с учетом рисков и ресурсов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стратегического карьерного планирования (линейные, экспертные, гибридные, горизонтальные траектории).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рынка труда к компетенциям в различных профессиональных ролях.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стратегического анализа (SWOT, сценарное мышление, GAP-анализ) применительно к карьере.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управлению рисками и ресурсами в карьерном планировании.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профессионального позиционирования и карьерного профиля клиента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ключевые ценностные предложения клиента для будущего работодателя или профессионального сообщества.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карьерный профиль клиента (роль, уникальность, сильные стороны, достижения).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клиенту переводить достижения в измеримые результаты и профессиональные аргументы.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4.Содействовать созданию целостного профессионального позиционирования для резюме, портфолио и публичных профилей.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карьерного брендинга и профессионального позиционирования.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описания достижений (KPI, STAR, достижения/вклад/результат).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3.Текущие форматы карьерных коммуникаций (CV, LinkedIn, профессиональные 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формирования профессиональной репутации и карьерной идентичности.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карьерного развития и маршрута реализации стратегии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1.Совместно с клиентом определять набор практических шагов для реализации карьерной стратегии.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2.Выстраивать индивидуальный план развития компетенций с учетом профессиональных стандартов выбранной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источники развития: обучение, проекты, наставники, нетворкинг,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устанавливать критерии прогресса и систему отслеживания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индивидуального развития (IDP, 70/20/10, компетентностная матрица).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оценки и развития профессиональных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3.Формы профессионального роста: обучение, стажировки, проекты, горизонтальные переходы.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4.Механизмы мониторинга карьерного прогресса и корректировки стратегии.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навигации рынка труда и принятии карьерных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тенденций рынка труда и требований профессий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текущие тренды рынка труда и прогнозировать влияние изменений на карьерные возможности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требования к профессиональным ролям в разных отраслях.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3.Сопоставлять профиль клиента с требованиями вакансиям и карьерным траекториям.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определять зоны развития, которые повышают конкурентоспособность.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1.Структура современного рынка труда и ключевые тенденции занятости.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профессиональных ролей, компетенций и требований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3.Инструменты анализа рынка труда (аналитика вакансий, отраслевые обзоры, профстандарты).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оценки конкурентоспособности специалистов.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процессе принятия карьерных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проектированию программ развития руководителей с применением коучинга.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2.Встраивать коучинговые элементы в существующие HR-инструменты, процессы и программы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результаты коучинговых сессий (с разрешения клиента) для развития управленческой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4.Вносить предложения по улучшению корпоративных программ на основе наблюдений и анализа.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принятия решений (рациональная, ценностно-ориентированная, гибридная).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анализу последствий и рисков в карьерном выборе.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3.Психологические механизмы неопределенности и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сопоставления целей, ресурсов и ограничений при выборе карьерной траектории.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клиента в процессе карьерных переходов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адаптироваться к новым профессиональным требованиям и условиям.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устойчивости в переходных периодах (смена отрасли, роли, уровня).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анализ опыта перехода и формирование новых стратегий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4.Создавать пространство для рефлексии и интеграции полученного опыта.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карьерных переходов и профессиональных циклов.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адаптации в новых профессиональных контекстах.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устойчивости и психологические механизмы переходов.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поддержки клиента в периоды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карьерных навыков и инструментов продвижения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клиента к поиску работы и продвижению на рынке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формировании стратегии поиска работы в соответствии с рынком.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осознанию клиентом своих преимуществ и конкурентных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инструменты продвижения: резюме, портфолио, профили.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формированию краткого профессионального позиционирования (career pitch).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1.Стратегии поиска работы и каналы привлечения работодателей.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резюме, CV, cover letter и профессиональным профилям.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формирования конкурентного карьерного предложения.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подготовки профессионального портфолио.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развитии коммуникационных и презентационных навыков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формировать четкий и уверенный карьерный месседж.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развитие навыков самопрезентации (в интервью, встречах, переговорах).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клиенту в подготовке к собеседованиям через коучинг.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осознавать собственный стиль коммуникации и адаптировать его под контекст.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переговорных и презентационных навыков.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поведения в интервью и методы самопрезентации.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3.Типологии коммуникации и их влияние на профессиональные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эффективной деловой коммуникации.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профессионального нетворкинга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формировании стратегии профессиональных контактов.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2.Содействовать развитию навыков установления и поддержания профессиональных связей.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определении ценных контактов и профессиональных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 использовании нетворкинг для достижения карьерных целей.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профессионального нетворкинга и построения деловых отношений.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развитию социальной капитальности и расширению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3.Платформы и форматы профессиональных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качества и полезности профессиональных связей.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этичность, открытость, доброжелательность;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нейтральность и уважать выбор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выстраивать доверие и эмоциональную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и уважение к различию мировоззрений;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постоянному развитию и обновлению профессиональных знаний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Бизнес-коуч (Executive / Business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для предпринимателей (Entrepreneur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"Лайф-коуч":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Лайф-коуч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опыта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коучинга, подтвержденное не менее 50 академических часов обучения по аккредитованной программе, подтвержденные часы практики (не менее 50 часов,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первый уровень сертификации и выше.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клиентов в поиске личностного баланса, осознанности, уверенности и устойчивости, содействие в раскрытии внутреннего потенциала и достижении целей, связанных с качеством жизни, саморазвитием и отношениями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коучинг-сессий, направленных на личностное развитие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клиенту в формировании осознанных жизненных целей и устойчивого образа жизни.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3.Поддержка клиента в интеграции личных изменений в повседневную жизнь и закреплении устойчивых моделей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1.Сопровождение клиента в укреплении эмоциональной устойчивости и навыков саморегуляции.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развитию гармоничных отношений и укреплению личных границ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коучинг-сессий, направленных на личностное развитие клиента.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исследования личных жизненных вопросов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диалог, который помогает клиенту увидеть свои внутренние состояния и желания.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вопросы, направленные на развитие осознанности и самонаблюдения.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исследовании собственных убеждений, установок и способов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формировать понимание собственных границ, потребностей и приоритетов.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осознанности и саморефлексии.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работы с убеждениями и ограничивающими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эмоциональной грамотности и самонаблюдения.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исследованию личных ценностей и внутренних ориентиров.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личной устойчивости и эмоционального баланса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клиента в исследовании способов управления стрессом и эмоциональными состояниями.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формировании навыков внутренней устойчивости в сложных жизненных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осознанию клиентом источников напряжения и факторов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определять индивидуальные практики, поддерживающие эмоциональный баланс.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персональной устойчивости и ресурсоориентированный подход.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на эмоциональное состояние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управления вниманием и эмоциональной саморегуляции.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4.Практики восстановления и самоподдержки (не терапевтические).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исследовании влияния жизненного контекста на его состояние и решения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взаимосвязи между поведением, окружением и личными состояниями.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повторяющихся жизненных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определении элементов контекста, поддерживающих или мешающих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содействия в формировании более адаптивных стратегий взаимодействия с окружающей средой.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контекстуального анализа в коучинге.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жизненного поведения и паттерны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3.Влияние культурных, семейных и социальных факторов на выбор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осознанных жизненных стратегий.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формировании осознанных жизненных целей и устойчивого образа жизни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определении значимых личных целей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исследовании ценностей, смысловых ориентиров и глубинных мотивов.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долгосрочных и краткосрочных жизненных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анализ реалистичности намерений и условий их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видеть взаимосвязь между целями, ресурсами и ограничениями.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1.Подходы к определению жизненных ценностей (ценностные модели, смысловые ориентации).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формирования целей в личной сфере (не SMART/не корпоративные).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3.Мотивационные модели поведения в бытовой/личной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балансировки жизненных сфер.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формировании устойчивых личных привычек и жизненных практик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определять поведенческие привычки, влияющие на качество жизни.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формировании небольших действий, поддерживающих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выборе подходящих поддерживающих практик (не медицинских).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отслеживании прогресса и корректировке выбранных действий.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привычек и поведенческих паттернов.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саморазвития через малые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поддержки изменений в быту и жизненных практиках.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навыков самоподдержки.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клиенту в создании сбалансированного жизненного уклада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клиента в определении элементов баланса (работа, отдых, отношения, здоровье).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выявлении жизненных перекосов и их причины.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планированию действий, направленных на восстановление баланса.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развитие навыков самоорганизации в личной жизни.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жизненного баланса и благополучия.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распределения личной энергии 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3.Особенности формирования устойчивого жизненного ритма.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 влияния на качество жизни и субъективное благополучие.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интеграции личных изменений в повседневную жизнь и закреплении устойчивых моделей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переводу осознанных целей и инсайтов клиента в практические действия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формулировании конкретных действий, вытекающих из его жизненных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выбору реалистичных и выполнимых шагов в текущих жизненных условиях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определении приоритетов между различными сферами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осознанному принятию клиентом решений о последовательности действий.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постановки и декомпозиции жизненных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планированию действий в коучинговом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формирования последовательных действий без навязывания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ответственности клиента за собственный выбор.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формирования устойчивых поведенческих моделей в повседневной жизни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клиенту в осознанном формировании и поддержании новых моделей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клиенту выявлять факторы, влияющие на устойчивость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адаптации действий при изменении жизненных обстоятельств.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регулярному самоанализу клиентом собственных действий и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и закрепления устойчивых привычек.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работе с повторяющимися поведенческими паттернами в коучинге.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экологичного изменения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непрерывного улучшения и адаптации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автономности клиента и способности самостоятельно поддерживать изменения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клиента в формировании навыков самостоятельной оценки своего прогресса.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у клиента способности корректировать собственные действия без внешней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клиенту формировать личные критерии успешности и удовлетворенности жизнью.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укреплению позиции клиента как активного автора собственной жизни.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автономности и самоуправления в коучинговой практике.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формированию долгосрочной ответственности за личные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работы с жизненным балансом и приоритетами.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4.Этические принципы завершения и сопровождения коучинговых процессов.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клиента в укреплении эмоциональной устойчивости и навыков саморегуляции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осознании эмоциональных состояний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определять свои чувства, реакции и внутренние состояния.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исследование эмоций без оценки и интерпретации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3.Способствовать развитию навыков описания внутреннего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выявлению эмоциональных источников напряжения.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эмоциональной грамотности и эмоционального осознавания.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формирования эмоций и типовые паттерны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3.Связь эмоций с поведением и принятием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отслеживания эмоциональных состояний (не терапевтические).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навыков саморегуляции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исследовать способы восстановления ресурсов.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определение индивидуальных стратегий управления стрессом.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действий, которые укрепляют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клиента в анализе эффективности выбранных стратегий.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саморегуляции (поведенческие, техники управления вниманием).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эмоциональную устойчивость в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управлению стрессом.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4.Практики восстановления ресурсности (дыхание, внимание, распорядок дня и другие).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адаптивных реакций в сложных жизненных ситуациях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клиента в исследовании собственных реакций в ситуациях неопределенности.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осознавать внутренние ресурсы, доступные в трудных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гибких стратегий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выявлении способов поддерживать себя в стрессовых переходах.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адаптации и личной устойчивости.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2.Связь мышления, эмоций и поведения в стрессовых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3.Контекстуальные факторы, усиливающие или ослабляющие адаптивность.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устойчивых моделей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гармоничных отношений и укреплению личных границ клиента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осознании собственных границ и потребностей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свои реальные потребности и приоритеты.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помощь пониманию личных границ в отношениях.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исследование ситуаций, где границы нарушены.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формировании действий, которые укрепляют личную автономию.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личных границ и автономии.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2.Взаимосвязь ценностей и личных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3.Типовые паттерны поведения в межличностных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здорового взаимодействия (не терапия).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гармоничных и уважительных 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исследовать собственный стиль общения и его влияние на взаимоотношения.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навыков осознанной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анализе сложных межличностных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определении действий, улучшающих качество взаимодействия.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осознанности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наблюдению за эмоциями, восприятием и внутренними реакциями.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3.Техники повышения внимания и присутствия.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формирования осознанного выбора в рабочих ситуациях.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укреплении самоценности и уверенного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исследованию факторов, влияющих на самоценность.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выявлять внутренние ограничения, влияющие на уверенность.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клиента в формировании уверенного и экологичного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отслеживании изменения в самооценке и в уровне уверенности.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самоценности и самоуважения.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влияния убеждений на уверенность.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уверенного поведения (assertiveness).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поддержанию позитивного отношения к себе.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искренность, эмпатия и доброжелательность;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самоосознанности и эмоциональной 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сохранять нейтральность и уважать ценности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вдохновлять и поддерживать внутреннюю мотивацию;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личной рефлексии и постоянному развитию.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здоровью и благополучию (Health &amp; Wellness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в спортивной подготовке (Sport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"Командный коуч":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 (из них не менее 5 лет релевантного опыта в таких областях как: Управление проектами/HR/Управление талантами/ Фасилитация/Модерация групповых процессов)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не менее 100 академических часов обучения в аккредитованной программе и сертификация на уровень "Командный коучинг" не менее 60 академических часов обучения по аккредитованной программе, подтвержденные часы практики не менее 100, членство в профессиональных сообществах, программы непрерывного обучения коучингу и иные формы профессионального развития, подтвержденное сертификатом на второй уровень сертификации и выше.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эффективности команд, их сплоченности, ответственности и способности достигать общих целей через осознанное взаимодействие, координацию и использование коллективного потенциала.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командных коучинг-сессий.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развитию командного сотрудничества и доверия.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3.Содействие командному целеполаганию и повышению результативности.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 командной динамики и развитие сотрудничества.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2.Сопровождение команд в период изменений.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командных коучинг-сессий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командного взаимодействия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безопасное пространство для диалога внутри команды.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участников в раскрытии взглядов и ожиданий.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командному осмыслению задач и общих ориентиров.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4.Управлять динамикой обсуждения, сохраняя фокус на цели.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группового сотрудничества и включенности.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коммуникации в командах.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созданию доверия в рабочих группах.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4.Механизмы распределения ответственности между участниками.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командной рефлексии и выявлению общего направления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исследовать общие ценности и циклы работы.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согласование индивидуальных и командных намерений.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определению зон разрыва и согласованности.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команде фиксировать ключевые выводы.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общего видения.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совместного анализа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эффективность командной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выработке единого понимания по ключевым вопросам.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команды в разработке совместных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выявлять варианты действий.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анализ альтернативных путей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командных договоренностей.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команде в распределении зон ответственности.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группового принятия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работе с разными точками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3.Особенности согласования действий в командах.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структурирования командного взаимодействия и фиксации договоренностей.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командного сотрудничества и доверия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открытой коммуникации в команде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участникам выражать идеи в уважительной форме.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навыки активного слушания между членами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осознанию стилей общения внутри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выстраивании практики обратной связи.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конструктивных коммуникаций.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ясность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работы с разными стилями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обратной связи в команде.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доверия и совместной ответственности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обсуждению ожиданий и ролей.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выявлении участков недоверия и причин расхождений.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формирование общего чувства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команде фиксировать принципы работы.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1.Механизмы формирования доверия в командах.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распределенной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нарушающие согласованность командных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укреплению взаимного уважения.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конструктивному разрешению сложных рабочих ситуаций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исследовать разногласия без перехода на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поиску общих точек и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выработку совместных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интеграции решения в рабочий процесс.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анализа конфликтных ситуаций.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провоцирующие рост напряжения в командах.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конструктивного поведения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восстановлению командного равновесия.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командному целеполаганию и повышению результативности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командных целей и критериев успеха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выявлению значимых командных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команде определять критерии успешности.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проверку реалистичности договоренностей.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согласовании целей между функциями и участниками.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1.Структура командных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формирования критериев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достижимость командных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согласованию целей в разнородных командах.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команды в планировании согласованных действий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формировать дорожную карту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распределению ответственности 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определение контрольных 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команде оценивать риски и зависимости.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планирования.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распределения ролей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согласованность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оценке командных рисков.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командной устойчивости и гибкости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осознание командой своих сильных сторон.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поддержку в выявлении ресурсов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адаптивному поведению в изменениях.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команде сохранять согласованность в нестандартных ситуациях.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командной устойчивости.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гибкого поведения в командах.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командную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поддержки согласованности в условиях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командной динамики и развитие сотрудничества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командных паттернов взаимодействия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циклы поведения команды.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увидеть неэффективные паттерны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3.Содействовать выявлению скрытых ожиданий.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команду в формировании новых моделей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анализа групповой динамики.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наблюдения за повторяющимися моделями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поведение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работы с паттернами команды.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согласованного командного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выстраивать принципы согласованного взаимодействия.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общих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осознанию участниками своей роли в командной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распространении эффективных моделей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командных норм.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развития командной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устойчивость командных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поддержанию единых правил взаимодействия.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командной вовлеченности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выявлению факторов потери включенности.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раскрытие ресурсов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в создании условий для равного вклада и участия каждого.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4.Предоставлять содействие поддержанию и восстановлению интереса к совместной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1.Механизмы командной вовлеченности.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равного участия.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уровень вовлеченности.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поддержания интереса в командной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команд в период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команды в адаптации к новым условиям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 анализе влияния изменений на команду.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обсуждению новых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для выработки адаптивных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для снижения внутреннего напряжения команды.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1.Факторы, влияющие на командную адаптивность.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поведения команд в переходных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реакции на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повышения стабильности в переходные периоды.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командного решения сложных задач в условиях неопределенности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исследовать альтернативы.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совместного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команде в анализе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4.Обеспечивать сопровождение команды для сохранения ясности фокуса в условиях неопределенности.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анализа принятий решений в условиях неопределенности.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качество командных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работе с ограниченной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поддержания ясности в условиях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укреплению командной устойчивости после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команде осознавать результаты изменений.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интеграции новых моделей совместной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для восстановления доверия и согласованности.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4.Обеспечивать сопровождение в укреплении новых командных договоренностей.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1.Факторы закрепления новых командных моделей.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восстановления 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3.Особенности закрепления договоренностей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фиксации обновленного стиля взаимодействия.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 и наблюдательность;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выстраивать доверие с командой и удерживать нейтральность;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устойчивость и гибкость в работе с динамикой;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развитие и партнерство, а не на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непрерывному саморазвитию и осмыслению опыта.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лидерству (Leadership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Бизнес-коуч (Executive / Business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коуч (Career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для предпринимателей (Entrepreneur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"Коуч по лидерству (Leadership Coach)":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лидерству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докторантура,  резидентура)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 лет (из них не менее 5 лет на руководящих позициях)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профессиональная подготовка в области коучинга не менее 120 академических часов в аккредитованной международными профессиональными ассоциациями программе, подтвержденные часы практики не менее 500 часов, членство в профессиональных сообществах, программы непрерывного обучения коучингу и иные формы профессионального развития, подтвержденное сертификатом на третий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лидеров и руководителей в осознании их влияния на окружение, эффективном принятии решений и формировании ценностного, этичного и устойчивого лидерства в организациях и сообществах.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и групповых лидерских коучинг-сессий.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2.Поддержка клиента в развитии самоосознанности, лидерской зрелости и этического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3.Содействие формированию стратегического мышления и лидерского влияния.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1.Разработка и проведение корпоративных программ по развитию лидерства.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2.Сопровождение лидеров в период организационных трансформаций и кризисов.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лидерских коучинг-сессий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лидерской осознанности и саморефлексии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поддержку лидера в осознании его влияния на людей и систему.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помощь в раскрытии внутренних ценностей и источников 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3.Задавать вопросы, помогающие углублять понимание целей и ролей.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4.Предоставлять сопровождение лидера в анализе прошлого опыта и выработке новых моделей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осознанного лидерства и эмоционального интеллекта.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рефлексивной практики и самоуправления.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внутренней мотивации и ценностному управлению.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изучению личных лидерских паттернов и их влияния на качество управленческих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стратегического мышления и системного восприятия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лидеру в анализе влияния системных факторов на решения.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долгосрочного видения и приоритетов.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вопросы и инструменты, способствующие широкому восприятию контекста.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4.Развивать навыки координации групп и эффективных коммуникаций на уровне системы.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системного мышления и организационного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2.Теории лидерства (адаптивное, сервисное, ценностное).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управления изменениями и модели Kotter, ADKAR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анализа сложных систем и причинно-следственных взаимосвязей в организационных структурах.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этичного и ответственного лидерства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формированию ценностно -ориентированных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лидерам выстраивать отношения на основе доверия и прозрачности.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баланса между результатом и человеческим фактором.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4.Работать с вопросами власти, ответственности и служения организации.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1.Этика управления и принципы социальной ответственности.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2.Кодекс этики международных профессиональных ассоциаций и этические разъяснения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 и казахстанские подходы к корпоративной этике и устойчивому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управления рисками в этических дилеммах и моделями принятия ответственных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развитии самоосознанности, лидерской зрелости и этического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саморефлексии и лидерской идентичности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исследовать свои ценности, убеждения и внутренние драйверы.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пониманию личного стиля лидерства и его влияния на команду.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осознании поведенческих паттернов и их влияния на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лидеру в выработке моделей поведения, согласованных с ценностями.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лидерской идентичности и самоосознанности.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2.Аспекты лидерских ролей и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рефлексии и работе с личными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этичного лидерства и морального выбора.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эмоциональной устойчивости и лидерского присутствия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осознавать эмоциональные триггеры и реактивные паттерны.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навыков саморегуляции и 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работе с внимательностью, присутствием и ясностью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формированию здоровых границ и ответственного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эмоционального интеллекта (Goleman, Boyatzis).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стрессоустойчивости и адаптивности.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лидерского присутствия (Executive presence).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 поддержания персональной устойчивости руководителей.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этичного и ценностно-ориентированного лидерства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формированию решений, основанных на ценностях и долгосрочном эффекте.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лидерам удерживать баланс между задачами, людьми и этикой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развитии поведения, основанного на доверии и прозрачности.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4.Содействовать распознаванию этических дилемм и поиску экологичных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1.Этика управления и ответственность лидера в системах.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ESG и современного ответственного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3.Типовые этические дилеммы в управленческой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морального лидерства и служащего лидерства.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стратегического мышления и лидерского влияния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стратегического видения и анализа контекста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определять долгосрочные цели и сценарии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внутренних и внешних факторов, влияющих на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работе с неопределенностью и сложными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лидеру выстраивать стратегические приоритеты.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стратегического мышления и системного анализа.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организационной динамики и управления сложностью.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прогнозированию и анализу будущих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стратегического выбора и расстановки приоритетов.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лидерского влияния и межличностного воздействия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развивать навыки доверия, авторитетности и убеждения.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осознанию модели коммуникации и ее влияния на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формировании конструктивной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развитию способности вдохновлять людей.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влияния (Cialdini, Keller, Kouzes &amp; Posner).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лидерской коммуникации и управления восприятием.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командной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мотивации людей в сложных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управленческой гибкости и адаптивности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распознавать собственные поведенческие стратегии.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2.Содействовать работе с альтернативами и вариативным мышлением.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формирование новых поведенческих моделей в меняющихся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4.Содействовать укреплению способности принимать решения в неопределенности.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адаптивного лидерства (Heifetz).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управленческой гибкости и situational leadership.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3.Влияние систематических ошибок на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развитию организационной адаптивности.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корпоративных программ по развитию лидерства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лидерских программ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потребности организации в лидерских компетенциях.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программы развития, основанные на коучинговом подходе.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3.Учитывать уровни развития руководителей в проектировании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4.Работать с запросами HR и бизнеса.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лидерских компетенций.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проектирования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3.Структура корпоративного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лидерских программ.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корпоративных лидерских сессий и групповых процессов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групповую работу с топ-менеджерами.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2.Управлять динамикой больших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обсуждение сложных, стратегических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формированию общих управленческих стандартов.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1.Групповая динамика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2.Фасилитационные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3.Социометрия организационных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работе с управленческими командами.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лидерского потенциала и эффективности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прогресс руководителей.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оценочные инструменты (поведенческие, 360, самооценка).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отчеты по итогам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4.Участвовать в формировании кадрового резерва.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лидерского потенциала.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оценки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корпоративных систем HR.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4.Лидерские KPI и OKR.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лидеров в период организационных трансформаций и кризисов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при стратегических изменениях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определять роль в трансформации.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работу с неопределенностью.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анализу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вырабатывать ясные шаги.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изменений (ADKAR, Kotter).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управления трансформациями.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3.Влияние изменений на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4.Поведенческие реакции на реформы.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 условиях кризиса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лидерам сохранять устойчивость в стрессовых ситуациях.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управлению напряжением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принятие взвешенных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удержании фокуса на людях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1.Эмоциональный интеллект в управлении кризисами.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2.Системные реакции организаций на стресс.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кризисного лидерства.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коммуникации в критических ситуациях.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конфликтами и сложными взаимодействиями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лидеру анализировать конфликтные ситуации.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поиску стратегий урегулирования.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понимание позиций и интересов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развитии модели конструктивного влияния.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1.Модели конфликтологии.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3.Типология власти и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4.Особенности коммуникации в напряженных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саморегуляции, эмоционального интеллекта и эмпатии;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сохранять нейтральность и профессиональное присутствие;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честность, уважение к клиенту, прозрачность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осознанное отношение к контексту, культуре и индивидуальности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постоянному обучению и саморефлексии.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в образовании (Coach in Education)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Бизнес-коуч (Executive / Business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"Коуч по здоровью и благополучию":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здоровью и благополучию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ординатура),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(из них не менее 3 лет релевантного опыта по вопросам благополучия, устойчивого и здорового образа жизни, программах общего оздоровления (без выполнения медицинских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коучинга, не менее 100 академических часов обучения в аккредитованной программе, подтвержденные часы практики не менее 100,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второй уровень сертификации и выше.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клиентов в достижении личных целей, связанных с физическим, эмоциональным и психологическим благополучием, формировании устойчивых привычек, баланса и качества жизни через применение методов коучинга.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и групповых коучинг-сессий по вопросам здоровья и благополучия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клиенту в укреплении баланса, жизненной стабильности и устойчивого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3.Содействие клиенту в поддержании долгосрочного благополучия и устойчивых изменений.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клиенту в формировании здоровых поведенческих практик и привычек.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2.Сопровождение клиента в укреплении жизненной устойчивости и ресурсов благополучия.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коучинг-сессий по вопросам здоровья и благополучия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осознанного исследования клиентом своего состояния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поддержки клиента в осознании текущего жизненного состояния и факторов, на него влияющих.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исследованию привычек и повседневных паттернов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клиенту выявлять области, требующие внимания.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4.Предоставление поддержки в структурировании мыслей о здоровье и благополучии.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жизненного баланса и ресурсного состояния.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состояние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анализу повседневных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самонаблюдения и отслеживания состояния.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устойчивых и поддерживающих привычек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неполезные паттерны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реалистичных действий для укрепления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выбору небольших шагов, которые создают устойчивый эффект.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анализе влияния привычек на качество жизни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поведенческих привычек.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закрепления новых моделей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устойчивость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мягкого внедрения изменений в повседневную жизнь.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укреплении ресурсности и жизненной энергии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источники ресурса и восстановления.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действий, поддерживающих энергию.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поддержки клиента в создании своего ритма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восстановительные практики в повседневность.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1.Особенности ресурсных циклов человека.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поддержания жизненной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снижение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индивидуальных восстановительных стратегий.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укреплении баланса, жизненной стабильности и устойчивого образа жизни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целей в сфере здоровья и благополучия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определять значимые цели в сфере благополучия.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текущего состояния и желаемых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поддержки в создании реалистичных планов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анализе связи целей с ресурсами.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целей в сфере образа жизни.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сопоставления целей и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достижимость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прогресса в сфере благополучия.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выработке устойчивых моделей поведения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шаблоны поведения, влияющие на благополучие.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2.Предоставление поддержки выработку новых действий, укрепляющих здоровье.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созданию поддерживающих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отслеживании результативность выбранных моделей.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изменения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внешней среды на образ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созданию поддерживающих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наблюдения за устойчивостью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управлению повседневной нагрузкой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источники перегрузки.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создание более сбалансированного ритма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определению действий, уменьшающих нагрузку.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выбирать способы восстановления.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распределения нагрузки в повседневной жизни.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устойчивость при нагрузке.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организации ритма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восстановления жизненного ресурса.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поддержании долгосрочного благополучия и устойчивых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адаптации к изменениям образа жизни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определять, какие изменения наиболее приоритетны.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планированию действий в новых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клиенту в период изменения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корректировке процесса внедрения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адаптивного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перемен на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созданию благоприятной среды для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удержания мотивации при долгосрочных изменениях.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укреплению внутренней устойчивости и уверенности в изменениях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выявлять элементы, поддерживающие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полезных действий в сложные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анализ успешных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формировании уверенности в выбранном направлении.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устойчивого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поддерживающие стабильность выбранного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развитию уверенного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закрепления полезных моделей действий.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укреплении жизненной гармонии и повседневного баланса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 выявлении области дисбаланса.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расстановке приоритетов в повседневной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создании условий для гармоничного ритма.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вырабатывать поддерживающие решения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жизненного баланса.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гармонию в повседневности.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определению жизненных приоритетов.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формирования устойчивого образа жизни.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клиенту в формировании здоровых поведенческих практик и ритуалов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исследованию текущих привычек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привычки, влияющие на благополучие.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анализе последствий привычек на благополучие.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выявлению ключевых точек для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выбирать приоритетные направления развития.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анализа привычек.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устойчивости поведенческих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внедрению обновленных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наблюдения за поведенческими изменениями.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поддерживающих поведенческих стратегий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 выборе действий, поддерживающие образ жизни.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поддержку в создании микрошагов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содействия в формировании полезных ритуалов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закреплять новые стратегии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создания устойчивых поведенческих изменений.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закрепление ритуалов.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формированию новых моделей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отслеживания устойчивости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формировании ресурсной среды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определять элементы окружения, усиливающие ресурсность.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создание условий, способствующих изменениям.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содействия в корректировке повседневных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клиенту сохранять устойчивый ритм жизни.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создания поддерживающей среды.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окружения на образ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усилению позитивных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формирования ресурсных пространств.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клиента в укреплении жизненной устойчивости и ресурсов благополучия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устойчивого образа жизни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элементы, усиливающие устойчивость.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формировании регулярных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анализ влияющих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корректировать образ жизни под изменяющиеся условия.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устойчивого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на долгосрочные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закреплению устойчивых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определения индивидуальной стратегии устойчивости.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укреплении самостоятельности в вопросах благополучия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клиенту в формировании ответственности за собственное состояние.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выработке самостоятельных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поддержки в анализе собственных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формировать уверенность в способности поддерживать изменения.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самостоятельности.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устойчивое самообслуживание.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развитию личной инициативности.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формирования уверенного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клиента в развитии устойчивого взгляда на жизненные приоритеты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значимые жизненные направления.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приоритизацию.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долгосрочных ориентиров.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интеграции приоритетов в повседневность.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жизненных ориентиров.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на устойчивость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формированию долгосрочных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согласования действий с жизненными приоритетами.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 и способность выстраивать доверие;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эмоциональной 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осознанность, этичность и принятие индивидуальности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 к человеческому развитию и здоровому образу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постоянному саморазвитию и обновлению знаний.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в спортивной подготовке (Sport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Лайф-коуч (Life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"Коуч в спортивной подготовке":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в спортивной подготовке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(бакалавриат, специалитет).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(магистратура, докторантура, ординатура, резидентура).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(из них не менее 3 лет в области тренерского опыта, опыта подготовки спортивных команд)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не менее 50 академических часов обучения по аккредитованной программе, подтвержденные часы практики не менее 50,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первый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спортсменов и спортивных команд в достижении устойчивых результатов, развитии концентрации, ментальной устойчивости, саморегуляции и стратегического поведения в тренировочных и соревновательных циклах с использованием методов коучинга.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и групповых коучинг-сессий, направленных на повышение спортивной результативности.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развитию стратегического поведения и спортивного мышления спортсмена.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3.Содействие интеграции коучинговых целей в тренировочную и соревновательную деятельность спортсмена (команды).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интеграции коучинговых целей в тренировочную и соревновательную деятельность спортсмена (команды).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2.Содействие взаимодействию спортсмена с тренировочной средой и спортивным окружением.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и групповых коучинг-сессий, направленных на повышение спортивной результативности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концентрации и спортивного внимания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спортсмена в осознании фокусных точек внимания до, во время и после выступления.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определении факторов, отвлекающие внимание, и вырабатывать способы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развитию навыков переключения и удержания спортивного фокуса.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создание индивидуальных тренировок стабильной концентрации.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внимания и механизмов концентрации в спортивной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на фокус и результативность.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развитию осознанности в условиях высокой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4.Стратегии поддержания концентрации в динамичных ситуациях.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спортсмена в управлении внутренними состояниями перед соревнованиями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определять уровни возбуждения и эмоционального состояния перед стартом.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выявлению факторов, усиливающих или снижающих готовность к выступлению.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формировании стратегий внутренней стабилизации.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успешные эмоциональные шаблоны в подготовку к соревнованиям.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психорегуляции в спорте (нетерапевтические методы).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эмоций и возбуждения на спортивный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3.Механизмы подготовки к состязательным нагрузкам.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поведения в условиях соревновательного стресса.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устойчивости в тренировочном и соревновательном цикле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анализировать свои реакции на нагрузки, успехи и неудачи.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развитию устойчивого отношения к результатам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стратегий восстановления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опыт выступлений в выработку новых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спортивной устойчивости и выносливости.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мотивации в циклах "напряжение - восстановление".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анализу результатов и ошибок без эмоционального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адаптации к возрастающим требованиям.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стратегического поведения и спортивного мышления спортсмена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индивидуальных спортивных целей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осознавать значимость личных и командных спортивных целей.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формировании реалистичных и мотивирующих целей на разные периоды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определению факторов, влияющих на достижение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отслеживании прогресса и корректировать намерения.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целей в спортивной среде.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долгосрочного и краткосрочного планирования в 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распределения усилий и ресурсов в тренировочных циклах.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устойчивой спортивной мотивации.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развитии стратегического спортивного мышления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в анализе сильных и слабых сторон спортсмена в тренировочных и соревновательных ситуациях.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для выявления паттернов поведения, влияющих на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стратегического мышления и тактической гибкости.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вырабатывать новые варианты действий в переменных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стратегического анализа в спорте.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поведения в соревновательных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тактической гибкости и вариативности.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развития самонаблюдения в динамичной спортивной среде.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уверенности и спортивного успеха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осознавать факторы, влияющие на уверенность спортсмена.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формировании внутренней уверенности перед важными стартами.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в выявлении успехов и интегрировать их в спортивную самооценку.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формированию устойчивого спортивного менталитета.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1.Механизмы формирования уверенности в спортивной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самооценки на результативность.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работе с внутренним диалогом спортсмена.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формирования устойчивой спортивной идентичности.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интеграции коучинговых целей в тренировочную и соревновательную деятельность спортсмена (команды)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согласования индивидуальных целей спортсмена с тренировочным и соревновательным процессом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спортсмену в соотнесении личных целей с текущими задачами подготовки и участия в соревнованиях.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учитывать календарь тренировок и соревнований при планировании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выбор приоритетов в условиях ограниченного времени 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ясному пониманию спортсменом своей роли и зоны ответственности в процессе подготовки.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организации тренировочного и соревновательного процесса.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целеполагания в спортивной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согласованию индивидуальных и командных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разграничения функций коуча, тренера и иных специалистов.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устойчивых моделей действий спортсмена в тренировках и 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спортсмену в формировании последовательных действий в процессе подготовки.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анализировать собственные действия и их результаты в тренировочной и соревновательной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адаптации поведения спортсмена при изменении условий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соблюдение режимов подготовки и восстановления в рамках спортивной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устойчивых поведенческих моделей в спорте.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развитию дисциплины и регулярности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управления нагрузкой и восстановлением с точки зрения организации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экологичного внедрения изменений в спортивную практику.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автономности спортсмена в управлении собственной спортивной деятельностью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развитию способности спортсмена самостоятельно оценивать результаты своих действий.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корректировку действий на основе полученных результатов и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спортсмену формировать собственные критерии эффективности и прогресса.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укреплению ответственности спортсмена за принимаемые решения и 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автономности и ответственности в спортивной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2.Подходы к самостоятельному управлению подготовкой и участием в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долгосрочного планирования спортивного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4.Этические принципы коучингового сопровождения спортсменов.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спортсмена в развитии навыков саморегуляции и восстановления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исследованию личных стратегий восстановления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выявлять индивидуальные механизмы восстановления после нагрузок.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анализе факторов, влияющих на потерю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3.Содействовать формированию устойчивых восстановительных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корректировать выбранные стратегии.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восстановления эмоционального состояния.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циклов ресурса в спортивной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управления нагрузкой и восстановлением (нетерапевтические).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4.Понимание влияния повседневных факторов на ресурсность.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навыков управления стрессом и волнением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исследовать причины тревоги в спортивных ситуациях.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2.Содействовать формированию техник переключения внимания.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создание безопасных внутренних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успешный опыт работы со стрессом.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1.Факторы формирования спортивного стресса.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2.Связь напряжения, тревоги и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нетерапевтической саморегуляции.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стрессоустойчивости в спортивной практике.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формирования устойчивых поведенческих привычек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поддержку в анализе ежедневных привычек, влияющих на результативность.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 определении полезных привычек в микроповедении.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поведенческих установок подготовки к выступлениям.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отслеживание прогресса.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привычек.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2.Поведенческие механизмы спортивной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формирования устойчивого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созданию новой поведенческой модели.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взаимодействию спортсмена с тренировочной средой и спортивным окружением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коммуникации спортсмена с тренером и командой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осознавать особенности взаимодействия с тренерами.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ясной и конструктивной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самоанализе спортсмена вконфликтных и напряженных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определять действия, укрепляющие командную динамику.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эффективной спортивной коммуникации.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поведения в командной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межличностного взаимодействия на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укреплению сотрудничества в спортивной среде.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спортсмена в адаптации к требованиям тренировочного процесса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трудности адаптации к тренировочным режимам.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влияния тренировочной среды на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формирование адаптивных стратегий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корректировать реакции на изменения требований.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адаптации в спортивной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2.Влияние тренировочного процесса на эмоциональную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требований тренера на поведение спортсмена.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выстраиванию адаптивного отношения к нагрузкам.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спортивной ответственности и дисциплины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спортсмену определять важность собственных действий.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самостоятельности в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анализ последствий поведения на результат команды и личный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ответственность в тренировочный ритм.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ответственности у спортсменов.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дисциплины на результативность.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поведения в высококонкурентных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формирования профессиональных спортивных отношений.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 и способность выстраивать доверие;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эмоциональной 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стрессоустойчивости;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осознанность, этичность и принятие индивидуальности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 к здоровому образу жизни и спорту;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постоянному саморазвитию и обновлению знаний.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здоровью и благополучию (Health &amp; Wellness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Лайф-коуч (Life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"Коуч для предпринимателей":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для предпринимателей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 (из них не менее 5 лет предпринимательского опыта).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не менее 120 академических часов обучения в аккредитованной программе, подтвержденные часы практики не менее 500,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третий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предпринимателям в формировании стратегического мышления, устойчивости, ясности решений, гибкости и способности адаптироваться к рыночным условиям через профессиональный коучинговый процесс.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индивидуальных коучинг-сессий с предпринимателями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развитию стратегического мышления предпринимателя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3.Содействие развитию предпринимательских навыков взаимодействия и влияния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предпринимателю в развитии личной устойчивости и самоуправления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2.Содействие предпринимателю в развитии делового видения и возможностей роста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индивидуальных коучинг-сессий с предпринимателями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предпринимателя в анализе бизнес-контекста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исследовать ключевые элементы его бизнес-среды.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поддержку в осмыслении влияющих факторов (рынок, клиенты, конкуренция).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в выявлении ограничений и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предпринимателю формировать ясное понимание собственной роли в бизнесе.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анализа бизнес-контекста.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выявления ключевых факторов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оценки рисков и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интерпретации изменений на рынке.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осознанности предпринимательских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рассматривать альтернативы в принятии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последствий и возможных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развитие гибкости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формировать ясную позицию в условиях неопределенности.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принятия решений в предпринимательстве.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анализа альтернативных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адаптивного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4.Факторы, влияющие на устойчивость решений в условиях перемен.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управлению состоянием и ресурсами предпринимателя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источники напряжения и точки восстановления ресурса.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развитие устойчивых рабочих ритмов.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действий, направленных на восстановление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предпринимателю сохранять ясность в условиях нагрузки.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ресурсного состояния в предпринимательской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потерю и восстановление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поддержанию устойчивого ритма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4.Механизмы формирования индивидуальных восстановительных стратегий.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стратегического мышления предпринимателя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формирования стратегического видения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определять долгосрочные ориентиры.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ключевых направлений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формирование стратегических приоритетов.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сопоставлять цели с ресурсами и условиями.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стратегического планирования в предпринимательстве.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определения стратегических ориентиров.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выбор приоритетов.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4.Принципы согласования долгосрочных целей и доступных ресурсов.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предпринимателю в анализе рисков и возможностей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возможные риски и ограничения.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рыночных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сравнение различных вариантов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предпринимателю находить баланс между обновлением и устойчивостью.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анализа рисков и возможностей.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конкурентного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оценки привлекательности новых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работе с неопределенностью в предпринимательстве.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способности работать в условиях изменений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адаптироваться к изменениям.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развитию гибкости в 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предпринимателя в поиске вариантов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изменения в бизнес-практику.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адаптивного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рынка на изменение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3.Модели реакции на внешние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использованию изменений как ресурса.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предпринимательских навыков взаимодействия и влияния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коммуникации предпринимателя с партнерами и командой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осознавать свой стиль коммуникации.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ясных и конструктивных сообщений.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укреплению доверия в рабочих отношениях.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формировать навыки переговорного поведения.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деловой коммуникации.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качество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доверительного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конструктивного ведения переговоров.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предпринимательского влияния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выявлять свои сильные стороны во взаимодействии.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роли предпринимателя как лидера.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развитию навыков аргументации.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предпринимателю находить эффективные способы влияния на окружение.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лидерского влияния.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убеждающей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определяющие эффективность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развитию устойчивой предпринимательской позиции.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предпринимателя в укреплении деловых 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формировать долгосрочные партнерские связи.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развитие навыков поддерживающей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определению ценности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предпринимателю выстраивать сбалансированное взаимодействие.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делового партнерства.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устойчивых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доверие и качество связей.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развития долгосрочного сотрудничества.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предпринимателю в развитии личной устойчивости и самоуправления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устойчивого рабочего ритма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выявлять перегрузочные циклы.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сбалансированной рабочей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выявлению факторов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корректировать действия для удержания стабильного ритма.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1.Особенности ресурсного состояния в предпринимательской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поддержания энергоустойчивости.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истощение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развитию устойчивого режима работы.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навыков самоуправления в сложных условиях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определять зоны напряжения.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развитие шаблонов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действий, снижающих внутренние колебания.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анализ эффективности выбранных методов.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самоуправления в условиях перемен.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внешней среды на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поведения в условиях высокой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устойчивых реакций.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поддержанию мотивации предпринимателя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предпринимателю выявлять ключевые источники мотивации.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формирование действий, поддерживающих вовлеченность.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осознанию влияющих на мотивацию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интегрировать устойчивые мотивационные стратегии.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предпринимательской мотивации.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влияния на уровень вовлеченности.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поддержанию стабильного стремления к результату.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формирования устойчивого интереса к развитию бизнеса.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предпринимателю в развитии делового видения и возможностей роста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предпринимателя в анализе новых направлений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точки роста.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новых 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рассматривание альтернатив.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находить факторы, ускоряющие развитие бизнеса.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поиска точек роста.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оценки новых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масштабируемости.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анализа потенциала развития.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предпринимателю в формировании деловой гибкости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адаптироваться к внешним вызовам.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поиск новых вариантов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оценке устойчивости текущих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определять элементы, требующие обновления.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гибкого поведения в предпринимательстве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адаптации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внешней среды на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обновления бизнес-модели.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предпринимателя в выявлении партнерских и отраслевых возможностей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оценке потенциальных партнеров.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поиск взаимовыгодных форматов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анализировать элементы ценности партнерств.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формирование решений о взаимодействии.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партнерского взаимодействия.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формирования взаимной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выбора стратегических 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формированию устойчивых деловых альянсов.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 без давления;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эмоциональная устойчивость и адаптивность;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выстраивать партнерские отношения с предпринимателями;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непрерывному обучению и личностному росту.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коуч (Team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коуч (Career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Бизнес-коуч (Executive / Business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"Коуч в образовании":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в образовании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(магистратура, докторантура, ординатура, резидентура)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 (из них не менее 5 лет опыта в области образования)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профессиональное образование в области коучинга не менее 120 академических часов обучения в аккредитованной программе, подтвержденные часы практики не менее 500, участие в профессиональных сообществах, программы непрерывного обучения коучингу и иные формы профессионального развития, подтвержденное сертификатом на третий уровень сертификации.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образовательных учреждений, педагогических и административных команд, обучающихся и научных коллективов в развитии образовательной среды, расширении профессионального мастерства, повышении качества обучения, внедрении инноваций и устойчивых изменений через системный коучинговый подход.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1.Сопровождение образовательных организаций в развитии стратегических направлений и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2.Сопровождение педагогов в развитии профессионального мастерства и образовательного взаимодействия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3.3.Сопровождение обучающихся в развитии учебной мотивации, самоуправления и образовательных навыков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трудовые функции: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1.Сопровождение образовательных команд и учреждений в развитии профессиональных сообществ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2.Сопровождение учреждений в формировании качества образования и устойчивого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образовательных организаций в развитии стратегических направлений и инноваций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разработке и осмыслению образовательной стратегии организации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управленцам выявлять долгосрочные стратегические цели.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анализе факторов, влияющих на развитие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ориентиров и критериев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согласовывать стратегию между подразделениями.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стратегического планирования в образовании.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развития образовательных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устойчивость стратегических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анализу внешней и внутренней среды образовательных систем.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внедрению инноваций и изменений в образовательной среде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1.Обеспечивать поддержку управленцев и педагогов в осмыслении необходимости изменений.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выявлять препятствия и точки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планов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4.Предоставлять поддержку в анализе эффективности реализуемых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управления изменениями в образовательной сфере.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внедрения инноваций в учебные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успешность трансформаций.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4.Модели оценки результатов образовательных нововведений.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образовательных лидеров в принятии управленческих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управленцам выявлять ключевые области ответственности.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последствий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развитии гибкости мышления в меняющихся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находить оптимальные варианты действий.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принятия решений в управлении образовательным процессом.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анализа альтернативных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управленческую 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4.Подходы к согласованию решений на разных уровнях образовательной структуры.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ведение профессиональной документации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1.Вести записи, отражающие цели, результаты и структуру коучинговых взаимодействий с соблюдением границ профессии с согласия клиента.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данные по клиентским процессам в удобном и безопасном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хранения документов, включая электронные записи, переписку и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4.Обновлять документацию по мере хода работы, соблюдая согласованный формат и требования организации и клиента.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структурирования профессиональной документации в сфере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к содержанию и объему записей в коучинговой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защиты информации при электронном и бумажном хранении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хранения, архивирования и уничтожения клиентских материалов.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педагогов в развитии профессионального мастерства и образовательного взаимодействия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профессиональной рефлексии педагогов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педагогам в осмыслении своих подходов и методов.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для самоанализа успешных и затруднительных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раскрытию сильных сторон и зон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формировать план профессионального развития.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педагогической рефлексии.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развития профессионального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качество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анализа индивидуальной образовательной практики.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улучшению взаимодействия между педагогами и обучающимися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педагогам анализировать свой стиль взаимодействия.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формированию конструктивного контакта с обучающимися.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развитии ясной и уважительной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адаптировать подходы под особенности учебного процесса.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эффективной коммуникации в образовании.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взаимодействия между педагогом и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восприятие учебного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создания поддерживающей образовательной атмосферы.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педагогических команд в разработке совместных образовательных решений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1.Оказывать содействие анализу общей цели и задач команды.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педагогам в разработке совместных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фиксировать договоренности и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4.Оказывать содействие оптимизации командной работы.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командного взаимодействия в образовательной среде.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разработки совместных методических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влияния на согласованность в педагогических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совместного проектирования образовательных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обучающихся в развитии учебной мотивации, самоуправления и образовательных навыков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обучающихся в формировании навыков самообучения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собственные учебные цели.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2.Предоставление поддержки в создании индивидуальных учебных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развитию самостоятельного выбора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оценивать прогресс и корректировать действия.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саморазвития и самостоятельной образовательной активности.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устойчивость учебных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формирования индивидуальных учебных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анализа учебного прогресса.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формированию мотивации и устойчивого отношения к учебе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 определении личных причин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2.Предоставление поддержки в выявлении действий, усиливающих интерес.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в формировании полезных учебных привычек.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сохранять вовлеченность.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учебной мотивации.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устойчивость интереса.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формирования учебной вовлеченности.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поддержки долгосрочного интереса.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укреплению мотивации, устойчивости и способности к адаптации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 выявлении трудностей в процессе обучения.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формировании эффективных индивидуальных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поддержки в анализе успешных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адаптироваться к меняющимся учебным условиям.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устойчивого учебного поведения.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способность к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осмыслению учебных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закрепления полезных учебных стратегий.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образовательных команд и учреждений в развитии профессиональных сообществ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профессиональных педагогических сообществ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1.Предоставление поддержки для педагогов в создании пространства обмена опытом.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формировании совместных исследовательских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помощь в выявлении тем профессионального интереса.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4.Предоставлять поддержку развитии долгосрочных профессиональных связей.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профессиональных сообществ.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совместного обмена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устойчивости профессиональных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организации коллективной образовательной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культуры сотрудничества в образовательных организациях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формировать принципы совместной работы.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в выработке коллективных норм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3.Предоставление поддержки в принятии общих образовательных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укреплять сотрудничество между подразделениями.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образовательной культуры.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согласованность коллективных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формирования совместных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укрепления сотрудничества.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образовательных лидеров в развитии кадрового потенциала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выявлять ключевые направления развития персонала.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ресурсов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планировании кадрового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в определении стратегии удержания специалистов.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кадрового развития в образовании.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развитие.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формирования кадровых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образовательного персонала.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учреждений в формировании качества образования и устойчивого развития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анализа качества образовательного процесса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определять показатели качества.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содействие анализу сильных сторон и проблемных 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поддержку в поиске вариантов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фиксировать решения и шаги развития.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оценки качества образования.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анализа образовательных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3.Факторы, влияющие на качество учебной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достижения устойчивых улучшений.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учреждений в развитии инновационной учебной среды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помощь определять необходимость обновления подходов развития инноваций.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поддержку в анализе технологических и методических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3.Оказывать содействие формированию инновационных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4.Осуществлять помощь оценивать результаты внедренных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формирования инновационной образовательной среды.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2.Факторы, влияющие на обновление учебных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внедрения образовательных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инновационных процессов.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устойчивому развитию образовательных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1.Поддерживать разработку долгосрочных стратегий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помощь выявлять факторы 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3.Содействовать формированию кадровых и организационных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4.Поддерживать оценку долгосрочных эффектов изменений.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устойчивого развития образовательных систем.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формирования устойчивой 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стратегической 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оценки устойчивых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признания навыка: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терпение и открытость к различию точек зрения;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культура общения и уважение к индивидуальности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сотрудничеству, фасилитации и поддержке роста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устойчивость и готовность к постоянным изменениям;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личному развитию и саморефлексии.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Коуч по лидерству (Leadership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коуч (Career Coach)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19. Наименование государственного органа: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Исполнитель: Амиралиева Мейрамкуль Маратовна – главный эксперт управления нормирования труда и национальной системы квалификаций Департамента труда и социального партнерства, +7 (717) 274 35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Организации (предприятия) участвующие в разработке: Общественное объединение "ICF Kazakhstan" (International Coaching Federation), Объединение юридических лиц "Ассоциация по связям бизнеса, общества и государства"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Отраслевой совет по профессиональным квалификациям: 19 декабря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Национальный орган по профессиональным квалификациям: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Национальная палата предпринимателей Республики Казахстан "Атамекен":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Номер версии и год выпуска: версия 1, 22 декабря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Дата ориентировочного пересмотра: 22 декабря 2028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