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313a" w14:textId="b523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налогооблажения в населенных пунктах района Мақаншы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Мақаншы области Абай от 5 августа 2025 года № 86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Казастана "О местном государственном управлении и самоуправлении в Республике Казахстан", акимат района Мақаншы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коэффициента зонирования, учитывающего месторасположение объекта налогооблажения в населенных пунктах района Мақаншы,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жилищно-коммунального хозяйства, пассажирского транспорта и автомобильных дорог района Мақаншы области Абай"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настоящего постановления в Эталонном контрольном банке нормативных правовых актов Республики Казахстан в электронном виде;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Мақаншы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Мақаншы.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с учетом расположения объектов налогообложения в населенных пунктах района Мақаншы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Мақаншы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Каратума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Бугыбай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Келдимурат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Кайынды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Кызыл-булак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Акшокы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Подгорный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Карабулак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Барлык-Арасан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Кабанбай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Кызыл-жулдыз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