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0e21" w14:textId="e8c0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20/390-VІIІ "О бюджете Акшийского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2025-2027 годы" от 30 декабря 2024 года № 20/390-VIII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99085,9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93388,9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99313,6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№27/471-VIІІ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