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8c5" w14:textId="8b7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товарищества с ограниченной ответственностью "Водные ресурсы-Маркетинг"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декабря 2025 года № 6632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приказа об утверждении землеустроительного проекта Управлением земельных отношений города Шымкент за № Б-67-Ө от 23 сентября 2025 года, заявления акимат города Шымкент за № ЗТ-2025-04096605 от 20 ноября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21 ноября 2030 года товариществу с ограниченной ответственностью "Водные ресурсы-Маркетинг" на земельный участок, расположенный по адресу город Шымкент, Каратауский район площадью 33,4088 га для прокладки и эксплуатации водопровода.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2298526 (два миллиона двести девяносто восемь тысяч пятьсот двадцать шесть)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