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5638" w14:textId="c1b5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товарищества с ограниченной ответственностью "Оңтүстік Жарық Транзит"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23 июля 2025 года № 4132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03 июлья 2030 года, без изъятия земельного участка у собственников и землепользователей товариществу с ограниченной ответственностью "Оңтүстік Жарық Транзит", расположенные по адресу город Шымкент, Енбекшинском районе общей площадью 4,2900 гектара для эксплуатационной линии электропередачи (Л-146 воздушная линия 110 кВ).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"Оңтүстік Жарық Транзит" должно в течение 10 рабочих дней перечислить сумму платы за сервитут в размере 295 152 (двести девяносто пять тысяч сто пятьдесят два) тенге за 2025-2026 годы на счет 201910 Управления государственных доходов по городу Шымкент в соответствии с годовыми изменениями.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города Шымкент"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первого заместителя акима города.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В.и.о акима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Дирекции по управлению проектами товариществу с ограниченной ответственностью "Оңтүстік Жарық Транзит"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Екбекшинский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19309265644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22329027512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22329041527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22329161022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19309049218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22329039339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19309049325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22329039218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19309265645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22329039253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22329050250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22329297070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22329050009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22329050247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22329039344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19309049724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22329039428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22329050248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22329039429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19309049609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22329039415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22329050258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22329041440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22329040459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392,7349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22329039377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22329040553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19309264088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22329040495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19309049724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22329039415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