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71d6" w14:textId="91b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2025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 (далее – Правила), разработаны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предоставления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 и (или) микрофинансовыми организациями.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(далее – Комитет) в срок не позднее 25 ноября года, следующего за отчетным годом, формирует по состоянию на 31 декабря отчетного года список физических лиц, у которых возникла обязанность по представлению декларации об активах и обязательствах, о доходах и имуществе.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течении 10 (десяти) календарных дней с даты формирования списка физических лиц, указанных в пункте 2 настоящих Правил, направляет сведения о физических лицах (индивидуальный идентификационный номер) в кредитное бюро в автоматизированном порядке через информационную систему "Smart Data Finance" Комитета.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Кредитное бюро в течение 10 (десяти) рабочих дней со дня получения от Комитета сведений о физических лицах (индивидуальный идентификационный номер) передаҰт в Комитет в автоматизированном порядке через информационную систему "Smart Data Finance" Комитета следующие сведения из кредитного отчҰта: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 кредитные бюро при получении сведений, предусмотренных настоящим Правилом, обеспечивают соблюдение требований законодательства Республики Казахстан о неразглашении и недопущении утечки сведений, составляющих налоговую и иную охраняемую законом тайну.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https://www.gov.kz/memleket/entities/minfin.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СЗФЛКО.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20___год.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10 (десяти) рабочих дней со дня получения от Комитета государственных доходов Министерства финансов Республики Казахстан сведений о физических лицах.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первоначальной задолженности перед коллекторской организацией (по каждой организации заполняется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перед коллекторской организацией (по состоянию на дату кредитного отчҰта)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кредитного отчета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 состоянию на наиболее позднюю дату налогового отчетного периода)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приведено в приложении к настоящей форме.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____________________________________________________________________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__________________________________________________________________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___________________________________________________ Исполнитель___________________________________________________________________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(если оно указано в документе, удостоверяющем личность) подпись, телефон  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удостоверяющем личность)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из кредитного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задолженности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 которых возникла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обязательствах,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коллекторскими организациями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(1 – СЗФЛКО, ежегодно)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(далее – Форма) заполняется следующим образом: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(далее – ИИН) налогоплательщика;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указываются сумма первоначальной задолженности перед коллекторской организацией, при этом по каждой организации заполняется отдельно;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указываются наименование коллекторской организации;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бизнес-идентификационный номер коллекторской организации;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дата договора займа;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номер договора займа;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остаток задолженности перед коллекторской организацией по состоянию на дату кредитного отчета;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дата кредитного отчета по состоянию на наиболее позднюю дату налогового отчетного периода.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https://www.gov.kz/memleket/entities/minfin.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СЗФЛМО.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10 (десяти) рабочих дней со дня получения от Комитета государственных доходов Министерства финансов Республики Казахстан сведений о физических лицах.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по договору перед микрофинансовой организацией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каждой организации заполняется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задолженности перед микрофинансовой организацией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кредитного отчҰта)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кредитного отчета (указывается по состоянию на наиболее позднюю дату налогового отчетного периода)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приведено в приложении к настоящей форме.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удостоверяющем личность) подпись, телефон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(если оно указано в документе, удостоверяющем  личность)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из кредитного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задолженности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 которых возникла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обязательствах,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организациями"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(1 – СЗФЛМО, ежегодно)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(далее – Форма) заполняется следующим образом: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(далее – ИИН) налогоплательщика;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указываются сумма первоначальной задолженности перед микрофинансовой организацией, при этом по каждой организации заполняется отдельно;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указываются наименование коллекторской организации;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бизнес-идентификационный номер микрофинансовой организации;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дата договора займа;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номер договора займа;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остаток задолженности перед микрофинансовой организацией по состоянию на дату кредитного отчета;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дата кредитного отчета по состоянию на наиболее позднюю дату налогового отчетного периода.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