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2cf4" w14:textId="1802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378 "Об утверждении бюджета Актогайского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ноября 2025 года № 523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378 "Об утверждении бюджета Актогайского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–53499,6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5620,8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47805,3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53929,4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429,8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поступление текущего трансферта из районного бюджета в сумме 47805,3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523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