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8ba2" w14:textId="7c38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2024 года № 334 "Об утверждении бюджета Талдысайского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24 сентября 2025 года № 447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2025-2027 годы" от 30 декабря 2024 года № 334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Талдысайского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162 439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155 514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162 910,7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471.7 тенге.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Ермагамбетов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"24"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"30 "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государственного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155 514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38 066,6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471 ,7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