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fcd2" w14:textId="264fc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30 декабря 2024 года № 182 "Об утверждении бюджетов сельских округов Мартукского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20 ноября 2025 года № 265.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бюджетов сельских округов Мартукского района на 2025-2027 годы" от 30 декабря 2024 года № 182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68 551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63 878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69 363,4 тысяч тенге;";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63 059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57 475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64 455,2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 в бюджете Байторысайского сельского округа на 2025 год трансферты, передаваемые из районного бюджета, в сумме – 22 810 тысяч тенге.";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75 285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60 106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89 114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 в бюджете Жайсанского сельского округа на 2025 год трансферты, передаваемые из районного бюджета, в сумме – 15 290 тысяч тенге.";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97 394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2 586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84 649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100 099,4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Каратогайского сельского округа на 2025 год трансферты, передаваемые из районного бюджета, в сумме – 40 614 тысяч тенге.";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64 769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49 925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65 857,4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Учесть в бюджете Курмансайского сельского округа на 2025 год трансферты, передаваемые из районного бюджета, в сумме – 23 125 тысяч тенге.";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1 091 622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207 261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867 361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1 100 541,8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"37. Учесть в бюджете Мартукского сельского округа на 2025 год трансферты, передаваемые из районного бюджета, в сумме – 285 669 тысяч тенге.";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91 520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72 634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95 272,4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Учесть в бюджете Родниковского сельского округа на 2025 год трансферты, передаваемые из республиканского бюджета, в сумме – 52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Учесть в бюджете Родниковского сельского округа на 2025 год трансферты, передаваемые из районного бюджета, в сумме – 18 586 тысяч тенге.";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293 665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34 860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257 805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296 385,1тысяч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Учесть в бюджете Сарыжарского сельского округа на 2025 год трансферты, передаваемые из республиканского бюджета, в сумме – 174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Учесть в бюджете Сарыжарского сельского округа на 2025 год трансферты, передаваемые из районного бюджета, в сумме – 191 367 тысяч тенге.";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122 193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104 106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123 753,7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Учесть в бюджете сельского округа Танирберген на 2025 год трансферты, передаваемые из районного бюджета, в сумме – 73 794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Аккудукского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-1 125,8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Байнассайского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Байторысайского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Жайсанского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Карачаевского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Курмансайского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867 361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1 100 541,8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Родниковского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72 634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-3 752,4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Сарыжарского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34 860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257 805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Танирберген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ноября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Хазретовского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