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5d3d7" w14:textId="725d3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стимулирующих надбавок к должностным окладам работников коммунального государственного учреждения "Молодежный ресурсный центр" государственного учреждения "Алгинский районный отдел внутренней политики",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16 сентября 2025 года № 307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01.10.2025 в соответствии с пунктом 2 настоящего решения.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стимулирующие надбавки к должностным окладам работников коммунального государственного учреждения "Молодежный ресурсный центр" государственного учреждения "Алгинский районный отдел внутренней политики", финансируемых из местного бюджета в размере 30 (тридцати) процентов, в порядке и условиях определяемым местным исполнительным органом Алгинского района.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октября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