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ca1" w14:textId="53cd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309 "Об утверждении бюджета Сулукольского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2025-2027 годы" от 8 января 2025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трансфертов–24 478,3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