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0f00" w14:textId="4540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25 декабря 2024 года № 8С-39-1 "О бюджетах сел, сельских округов Жаксынского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30 сентября 2025 года № 8С-47-4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бюджетах сел, сельских округов Жаксынского района на 2025-2027 годы" от 25 декабря 2024 года № 8С-39-1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Жаксы на 2025-2027 годы,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209718,8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113126,4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95637,4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218791,4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(-9072,6)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9072,6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Тарасовского сельского округа на 2025-2027 годы,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30709,3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31047,3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(-338)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338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Жаксы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Тарасовского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