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ff18" w14:textId="bbaf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 октября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 внеочередного заседания районной комиссии по предупреждению и ликвидации чрезвычайных ситуаций Ерейментауского района от 22сентября 2025 года № 7,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предупреждения возникновения чрезвычайной ситуации техногенного характера на водопроводных сетях питьевой воды, которое может повлечь за собой нарушение жизнедеятельности села с количеством свыше 100, но не более 500 человек, объявить чрезвычайную ситуацию техногенного характера местного масштаба на территории Ерейментауского района села Куншалган.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ликвидации последствии чрезвычайных ситуаций природного и техногенного характера в том числе на объектах жизнеобеспечения в городе Ерейментау, рассмотреть возможность ремонта или строительства пожарного депо в городе Ерейментау.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ликвидации чрезвычайной ситуации назначить заместителя акима Ерейментауского района Карибжанова Т.Б.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