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4549" w14:textId="9aa4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8С-31-7 "О бюджете Колутонского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2025 – 2027 годы" от 20 декабря 2024 года № 8С-31-7 (зарегистрировано в Реестре государственной регистрации нормативных правовых актов № 205404)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