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8702" w14:textId="9ec8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ноября 2025 года № 8С-26/5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18 июля 2025 года № 214-VIII, вводимого в действие с 01 января 2026 года по специальному налоговому режиму на основе упрощенной декларации с 4 % до 2% в городе Степногорск и прилегающих населенных пунктах.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