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2f0e" w14:textId="93a2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внеплановой аттестации сотрудников органов антикоррупционной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4 марта 2025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внеплановой аттестации сотрудников органов антикоррупционной службы.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структурных подразделений Агентства и его территориальных департаментов организовать изучение личным составом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39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внеплановой аттестации сотрудников органов антикоррупционной службы Республики Казахстан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внеплановой аттестации сотрудников органов антикоррупционной службы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47-2 Закона Республики Казахстан "О правоохранительной службе" (далее – Закон) и определяют порядок, этапы и сроки проведения внеплановой аттестации сотрудников органов антикоррупционной службы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Внеплановая аттестация проводится для решения вопроса выдвижения сотрудника на вышестоящую руководящую должность.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этапы и сроки проведения внеплановой аттестации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аттестация проводится по поручению Председателя Агентства Республики Казахстан по противодействию коррупции (Антикоррупционной службы) (далее – Агентство).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Внеплановая аттестация сотрудника проводится не ранее, чем через шесть месяцев после проведения аттестации (очередной, внеочередной и внеплановой), за исключением сотрудников, рекомендованных к выдвижению на вышестоящую руководящую должность, в отношении которых внеплановая аттестация проводится по истечению трех лет.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назначения сотрудника на вышестоящую руководящую должность по итогам аттестации, он проходит внеплановую аттестацию не ранее, чем через шесть месяцев после назначения на должность.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службы по решению Председателя Агентства допускается проведение внеплановой аттестации вне зависимости от срока проведения предыдущей аттестации и даты назначения на должность.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внеплановой аттестации на сроки проведения очередной аттестации не влияют.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допускаются к внеплановой аттестации сотрудники: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соответствующие минимальным квалификационным требованиям, предъявляемым к руководящей должности;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действующие дисциплинарные взыскания, либо взыскания за административные должностные правонарушения;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которых проводится служебное либо досудебное расследования.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Внеплановая аттестация включает в себя ряд последовательных этапов: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внеплановой аттестации;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психолого-социологического исследования сотрудника.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полиграфологического исследования;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собеседование с сотрудником, проводимое Комиссией Агентства по проведению внеплановой аттестации (далее – Комиссия);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Комиссии.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Сотрудник, в отношении которого ранее в течение последних трех лет проводились полиграфологическое (за исключением проведения полиграфологических исследований в рамках служебных расследований) и психолого-социологическое исследования, допускается на внеплановую аттестацию с этапа собеседования.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Кадровые службы органов антикоррупционной службы не реже одного раза в квартал формируют предварительные списки на основании рапортов сотрудников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направляют их в службы собственной безопасности и организуют подготовку к ее проведению.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собственной безопасности проводят проверку сотрудников и в течение трех рабочих дней сообщают об ее результатах в кадровые службы.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о планируемом проведении внеплановой аттестации на Портале Агентства;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сроков и места проведения внеплановой аттестации;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необходимых документов на аттестуемых сотрудников.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Сотрудники, изъявившие желание для участия во внеплановой аттестации, подают рапорт в кадровую службу Агентства не позднее пяти рабочих дней с момента опубликования объявления о внеплановой аттестации.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Кадровыми службами проводится проверка сотрудников, подавших рапорта об участии во внеплановой аттестации, на соответствие минимальным квалификационным требованиям к руководящей должности.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проверки сотрудников кадровые службы формируют списки сотрудников, допущенных к внеплановой аттестации, сроки ее проведения, графики психолого-социологического и полиграфологического исследования (при необходимости) и направляют их руководителям структурных подразделений и территориальных департаментов, в которых сотрудник проходит службу.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не допущенные к дальнейшим этапам внеплановой аттестации, уведомляются кадровыми службами.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сотрудника, подлежащего внеплановой аттестации, руководителем структурного подразделения Агентства или территориального департамента, в котором он проходит службу, оформляется его служебная характеристика и направляется в кадровую службу в течение пяти рабочих дней после получения списка сотрудников, допущенных к внеплановой аттестации.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Служебная характеристика должна содержать объективную и обоснованную оценку профессиональных, личностных качеств и результатов служебной деятельности, с которой руководитель обязан ознакомить сотрудника под роспись.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информацию, характеризующую его.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Письменное заявление сотрудника о несогласии со служебной характеристикой, с имеющейся дополнительной информацией, подается на имя председателя Комиссии и представляется в кадровую службу до заседания Комиссии.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направляет собранные аттестационные материалы председателю и членам Комиссии в срок не позднее, чем за три рабочих дня до ее заседания. В этот же срок сотрудники уведомляются о дате и месте проведения внеплановой аттестации.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Агентства по проведению внеплановой аттестации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Агентства по представлению кадровой службы утверждает состав Комиссии, в которой должно входить не менее пяти членов. Замещение отсутствующих членов Комиссии не допускается.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Секретарем Комиссии является представитель кадровой службы, который осуществляет организационное обеспечение ее работы и не вправе принимать участие в голосовании.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Комиссии и ее члены должны занимать такую же или более высокую должность, чем сотрудники, подлежащие аттестации.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состав Комиссии, в зависимости от состава аттестуемых сотрудников, включаются Председатель Агентства, его первый заместитель и заместители, руководитель аппарата Агентства, руководители структурных подразделений Агентства, а также иные сотрудники, за исключением сотрудников, проходящих внеплановую аттестацию.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Заседание Комиссии считается правомочным, если на нем присутствует не менее двух третей ее состава.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Комиссии принимается открытым голосованием и считается принятым, если за него подано большинство голосов из числа присутствовавших на заседании членов Комиссии. В случае равенства голосов принятым считается решение, за которое проголосовал председатель Комиссии.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внеплановой аттестации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заседании Комиссии проводится собеседование с аттестуемым сотрудником, где его заслушивают с изучением представленных материалов.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Вопросы, задаваемые аттестуемому сотруднику, должны быть направлены на определение уровня его профессиональной подготовки, знания стратегических и программных документов, а также иных документов, регламентирующих служебную деятельность аттестуемого сотрудника, правовой культуры и способности работать с гражданами и подчиненными сотрудниками.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Собеседование должно проходить в обстановке корректности и доброжелательности. В случае применения в ходе собеседования технических средств записи (аудио-, видеозапись), об этом уведомляется аттестуемый сотрудник. Материалы внеплановой аттестации хранятся в кадровой службе в течение трех лет.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итогам внеплановой аттестации Комиссия принимает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для выдвижения на вышестоящую руководящую должность;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рекомендуется для выдвижения на вышестоящую руководящую должность.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принятии решения Комиссия учитывает правильность и полноту ответов аттестуемого сотрудника на заданные вопросы, служебную характеристику, результаты работы по занимаемой должности, результаты заключения психолого-социологического и полиграфологического исследования и при наличии иную информацию.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не явившиеся на заседание Комиссии без уважительной причины, не рекомендуются для выдвижения на вышестоящую руководящую должность.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Решение членов Комиссии заносится в Лист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Комиссии в течение пяти рабочих дней оформляется протоколом, который подписывается председателем, членами Комиссии, присутствовавшими на ее заседании, и секретарем.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может быть обжаловано сотрудником Председателю Агентства в месячный срок и (или) в судебном порядке.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Кадровая служба заносит решение Комиссии в Аттестационный лист сотрудника, подлежащего аттестации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Сотрудник, подлежащий аттестации, знакомится с решением под роспись в течение пяти рабочих дней со дня его принятия.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Аттестационный лист сотрудника, прошедшего аттестацию, его рапорт и служебная характеристика хранятся в личном деле.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Кадровая служба Агентства анализирует работу по внеплановой аттестации на периодической основе, но не реже одного раза в три года и информирует об этом Председателя Агентства.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Ответственность за организацию проведения внеплановой аттестации возлагается на руководителя кадровой службы Агентства.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Председателю Агентства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водействию коррупции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должность)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допустить меня для участия во внеплановой аттестации для выдвижения на вышестоящую руководящую должность, на которую я соответствую согласно типовым квалификационным требованиям к категориям должностей правоохранительных органов.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 </w:t>
      </w:r>
      <w:r>
        <w:br/>
      </w:r>
      <w:r>
        <w:rPr>
          <w:rFonts w:ascii="Times New Roman"/>
          <w:b/>
          <w:i w:val="false"/>
          <w:color w:val="000000"/>
        </w:rPr>
        <w:t>служебной характеристики сотрудника, подлежащего внеплановой аттестации (заполняется руководителем сотрудника)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звание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сотрудника _________________________________________________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____________________________________________________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должностных обязанностей (приводится перечень основных вопросов, в решении которых принимал участие сотрудник; оценивается эффективность и добросовестность исполнения служебных обязанностей, творческая инициатива, работа с гражданами и др.).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Знание стратегических и программных документов в сфере деятельности органов антикорупционной службы, применение профессиональных знаний, а также, если это входит в должностные обязанности, применение коммуникационных и информационных технологий (характеризуются знания стратегических и программных документов, уровень профессиональных знаний, знаний коммуникационных и информационных технологий, применение их в работе и др.).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Соблюдение законности, в том числе антикоррупционного законодательства, Этического кодекса сотрудников правоохранительных органов Республики Казахстан, а также государственной и трудовой дисциплины (указываются сведения о дисциплинарных взысканиях, соблюдении законности, в том числе антикоррупционного законодательства, Этического кодекса сотрудников правоохранительных органов, органов гражданской защиты и государственной фельдъегерской службы Республики Казахстан, а также государственной и трудовой дисциплины, внутреннего служебного распорядка и др.).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Личностные качества (характеризуются личностные качества сотрудника: коммуникабельность, способность работать с гражданами, способность к самосовершенствованию, лидерство и др.).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Иные сведения*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 Ф. И. О. руководителя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"___" _____</w:t>
      </w:r>
      <w:r>
        <w:rPr>
          <w:rFonts w:ascii="Times New Roman"/>
          <w:b w:val="false"/>
          <w:i/>
          <w:color w:val="000000"/>
          <w:sz w:val="28"/>
        </w:rPr>
        <w:t>_______ 20___ года</w:t>
      </w:r>
    </w:p>
    <w:bookmarkEnd w:id="78"/>
    <w:p>
      <w:pPr>
        <w:spacing w:after="0"/>
        <w:ind w:left="0"/>
        <w:jc w:val="both"/>
      </w:pPr>
      <w:bookmarkStart w:name="z89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Ознакомлен: должность Ф. И. О. аттестуемого 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* В служебную характеристику могут быть включены дополнения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>пецифики деятельности аттестуемого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 члена Комиссии Агентства по проведению внеплановой аттестации)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лица, подлежащего внеплановой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Выводы и рекомендации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для выдвижения на вышестоящую руководящую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 для выдвижения на вышестоящую руководящую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подпись, дата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сотрудника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__________________________________________________________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Занимаемая должность на момент аттестации _________________________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Специальное звание _______________________________________________</w:t>
      </w:r>
    </w:p>
    <w:bookmarkEnd w:id="85"/>
    <w:p>
      <w:pPr>
        <w:spacing w:after="0"/>
        <w:ind w:left="0"/>
        <w:jc w:val="both"/>
      </w:pPr>
      <w:bookmarkStart w:name="z98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Комиссии Агентства по проведению внеплановой аттестации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99" w:id="87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и подпись)</w:t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 _" _______________ 20 _____ г.</w:t>
      </w:r>
    </w:p>
    <w:bookmarkEnd w:id="88"/>
    <w:p>
      <w:pPr>
        <w:spacing w:after="0"/>
        <w:ind w:left="0"/>
        <w:jc w:val="both"/>
      </w:pPr>
      <w:bookmarkStart w:name="z101" w:id="89"/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ознакомлен 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сотрудника и дата)</w:t>
      </w:r>
    </w:p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