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c327" w14:textId="2c8c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27 декабря 2024 года № 24/274-VIII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20 декабря 2024 года №23/267-VIII "О бюджете Катон-Карагайского района на 2025-2027 годы" Катон –Карагайский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85415,0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77939,0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85415,0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