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9a3c" w14:textId="fc5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№01-03/VIII-17-6 "О бюджете Каратальского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2024-2026 годы" от 29 декабря 2023 года №01-03/VIII-17-6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- 96 602,6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- 17 288,6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1 025,6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78 243,5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- 97 645,0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