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a48a" w14:textId="512a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11-5 "Об утверждении бюджета Бастомарского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2024-2026 годы" от 29 декабря 2023 года № 11-5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221 617,5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214 808,5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226 136,4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4 518,9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4 518,9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