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e76f" w14:textId="96fe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Черкасского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23-11. Утратило силу решением маслихата Аккайынского района Северо-Казахстанской области от 8 мая 2025 года № 26-12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26-12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Черкасского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25678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