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1ab6" w14:textId="0761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128 "О бюджете села Барвиновка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декабря 2024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Барвиновка Сарыкольского района Костанайской области на 2024-2026 годы от 29 декабря 2023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Барвиновка Сарыкольского района на 2024-2026 годы согласно приложениям 1, 2 и 3 соответственно, в том числе на 2024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44 657,4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14 128,4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30 529,0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45 957,2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1299,8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22 479,2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