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835" w14:textId="27ef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Озерного сельского округа Костанайского района Костанайской области от 5 апреля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Озерного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 на земельный участок, расположенный на территории: Костанайская область, Костанайский район, Озерный сельский округ, село Озерное, улица Пушкина, площадью 0,0672 гектара, для прокладки, обслуживания и эксплуатации волоконно – оптической линии связи (ВОЛС)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Озерного сельского округа Костанайского района от 17 ноября 2023 года № 11 "Об установлении права ограниченного целевого землепользования (публичный сервитут) на земельный участок".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