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0895" w14:textId="ab20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13 июня 2024 года № 978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22 апреля 2024 года № 206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земельный участок, расположенный по адресу: город Костанай, ж/д по улице Баумана 12, тепломагистраль № 18 (от ВУ 14. 13 до ВУ 18.03.03), для обслуживания инженерных коммуникаций, общей площадью 0,7632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