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c299" w14:textId="bb3c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Костаная от 12 мая 2022 года № 2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Костаная Костанайской области от 30 декабря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города Костаная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Костаная "Об объявлении чрезвычайной ситуации природного характера местного масштаба" от 12 мая 2022 года № 2 (зарегистрировано в Реестре государственной регистрации нормативных правовых актов за № 28028).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Костаная"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города Костаная.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