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0da1" w14:textId="1470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 –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июля 2024 года № 44/02.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2024–2025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61/02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2024-2025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413 509/ 435 698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460 136/ 482 324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цветных металлов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вагонов и рефрижераторного подвижного состава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молока и молочной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Хлебопекарное, макаронное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пищевых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Дизайн, реставрация и реконструкция гражданских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инжереных систем объектов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оборудования и систем газоснабжения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413 509/ 435 698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460 136/ 482 324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 и эпидемиология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522 936/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406 125/ 428 314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452 752/ 474940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№44/02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2024-2025 учебный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61/02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№44/02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61/02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2024-2025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 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