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da93" w14:textId="c63d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сфере судебно-экспертной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23 января 2024 года № 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"Судебная экспертиза документов",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"Судебная экологическая экспертиза",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исследование средств компьютерной технологии",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"Судебная экспертиза наркотических средств, психотропных веществ, их аналогов и прекурсоров",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"Судебно-медицинская химико-токсикологическая экспертиза",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"Судебная молекулярно-генетическая экспертиза/исследование",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"Судебная портретная экспертиза",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"Судебная видеофонографическая экспертиза",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"Судебная трасологическая экспертиза",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"Судебная баллистическая экспертиза",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исследование лакокрасочных материалов, покрытий и полимерных материалов",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исследование нефтепродуктов и горюче-смазочных материалов",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исследование металлов и сплавов",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исследование почв",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исследование волокнистых материалов и изделий из них",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исследование спиртосодержащих жидкостей",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исследование специальных химических веществ",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исследование изделий из стекла, керамики и силикатных строительных материалов",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"Судебная экономическая экспертиза",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товароведческое исследование непродовольственных товаров",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товароведческое исследование продовольственных товаров",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автотовароведческое исследование",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строительно-товароведческое исследование",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"Судебная строительная экспертиза",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исследование обстоятельств пожаров",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"Судебная взрыво-техническая экспертиза",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психолого-филологическое исследование",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религиоведческое исследование",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Профессиональный стандарт "Судебно-гистологическое исследование",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82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"Профессиональный стандарт по судебно-биологической (медицинской), медико-криминалистической, судебно-психиатрической, судебно-наркологической экспертизам, судебно-общеэкспертному исследованию,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юстиции РК от 27.12.2024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экспертной деятельности Министерства юстиции Республики Казахстан в установленном законодательством Республики Казахстан в порядке обеспечить: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 после его официального опубликования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"Судебная экспертиза документов"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разработан профессиональный стандарт "Судебная экспертиза документов", который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экспертизы документов и применяется в области судебно-экспертной деятельности.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судебной почерковедческой экспертизы – установление с помощью специальных научных знаний в области судебного почерковедения определенных фактов, обстоятельств при исследовании рукописных документов, записей или подписей;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судебной почерковедческой экспертизы – рукописные тексты или их части, записи (буквенные или цифровые) и подписи, выполненные в обычных или необычных для пишущего условиях, связанные или не связанные с намеренным изменением почерка в подлинниках документов;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судебно-технической экспертизы – установление фактических данных, содержащихся в свойствах материалов письма и в признаках реквизитов документов, обстоятельствах их изготовления, о способах внесения изменений в них, а также о предметах и материалах, которые использовались для изготовления документов либо внесения в них изменений;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судебно-технической экспертизы документов – установление фактических данных, содержащихся в свойствах материалов письма и в признаках реквизитов документов, обстоятельствах их изготовления, о способах внесения изменений в них, а также о предметах и материалах, которые использовались для изготовления документов либо внесения в них изменений;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предмет судебной автороведческой экспертизы – установление фактических данных об авторе и условиях составления текста документа;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судебной автороведческой экспертизы – тексты документов, исполненные в различных стилях письменной речи (тексты рукописных, изготовленные полиграфическим и иным способом документов); образцы для сравнительного исследования.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экспертиза документов".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описывает требования к экспертам, имеющим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виду "Судебная экспертиза документов", а также требования к руководителю отдела/отделения, сектора органа судебной экспертизы.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(по специальности судебно-экспертное исследование почерка и подписей) – 6 уровень квалификации по ОРК;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судебные эксперты (по специальности судебно-техническое исследование документов) – 6 уровень квалификации по ОРК;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судебные эксперты (по специальности судебно-автороведческое исследование) – 6 уровень квалификации по ОРК.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Карточка профессии "Начальник отдела (специализированного в прочих отраслях)"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профессионального образования (специальность)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(6B042 право (юриспруденция, международное право), 6B053 физические и химические науки (физика), 6B023 языки и литература (филология)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экспертизы документов,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подразделения,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оснащении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входной контроль реактивов и их учет;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подчиненным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 производственной санитарии, пожарной и санитарно-эпидемиологической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эксплуатации и обслуживания используемых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выполнение план-графиков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экспертизы документов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подготовка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судебной экспертизы,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коллективом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(6B042 право (юриспруденция, международное право)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специальности "Судебно-экспертное исследование почерка и подписей"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экспертизы документов,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исследование почерка и подписей";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судебной экспертизы по специальности "Судебно-экспертное исследование почерка и подписей"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 почерка и подписей;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судебно-экспертного исследования почерка и подписей;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Объекты почерковедческой экспертизы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Признаки почерка и подписей, основы их систематизации;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правила подготовки и оформления материалов при назначении судебно-почерковедческой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судебно-почерковедческой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Основы систематизации признаков почерка. Общие и частные признаки почерка;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эксплуатации инструментария, приборов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Научно-технические средства и приемы для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3.Интерпретировать/обрабатывать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с органами, назначающими производство судебных экспертиз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специалиста/эксперта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Формы участия судебного эксперта в качестве специалиста в процессуальных действиях.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cудебно-экспертного исследования почерка и подписей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повышению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(6B042 право (юриспруденция, международное право), 6B053 физические и химические науки (физика)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специальности "Судебно-техническое исследование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экспертизы документов,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"Судебно-техническое исследование документов";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судебной экспертизы по специальности "Судебно-техническое исследование документов"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1: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 исследования и материалов дела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 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 и соблюдению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объектов, предоставляемых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2: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судебно-технического исследования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судебно-технического исследования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судебно-технического исследования документов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правила подготовки и оформления материалов при назначении судебно-технического исследования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соблюдения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3: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пробную подготовку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судебно-экспертные исследования согласно методикам и/или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условия (производственные факторы)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требования санитарных норм и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судебно-технического исследования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Приемы исследования на основе химических и физико-химических методов;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исследования и определение последовательности их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Научно-технические средства и приемы для фиксации и исследования объектов в процессе производства судебных экспертиз/исследований, знания правил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4: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Научно-обоснованные подходы и критерии оценки степени достоверности и объективности результатов экспертных исследований;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5: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Порядок составления заключения эксперта, его структурные части (вводная, синтезирующая, исследовательская, выводы).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выводы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1: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2: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1: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судебно-технического исследования документов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Осуществлять сбор, анализ и систематизацию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2: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3: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6B023 языки и литература (филология)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специальности "Судебно-автороведческое исследование"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экспертизы документов,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"Судебно-автороведческое исследование";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судебной экспертизы по специальности "Судебно-автороведческое исследование"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обеспечению сохранности первоначальных признаков и свойств объектов судебной экспертизы и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судебной автороведческой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судебно-автороведческого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идентификации личности, установление его пола, возраста, профессии, уровня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правила подготовки и оформления материалов при назначении судебной автороведческой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условия (производственные факторы)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судебно-автороведческого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Условия и закономерности речевого поведения человека, определяющих индивидуальность его письменной речи, и о методах исследования авторства;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систематизации признаков письменной речи. Общие и частные признаки письменной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Научно-технические средства и приемы для фиксации и исследования объектов в процессе производства судебных экспертиз/исследований, знания правил судебной фотографии, видеосъемки;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Общие правила оценивания неопределенности результатов измерений;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Порядок составления заключения эксперта, его структурные части (вводная, синтезирующая, исследовательская, выводы);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выводов в заключении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Консультирование сотрудников органов, назначающих экспертизы.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судебно-автороведческого исследования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Осуществлять сбор, анализ и систематизацию данных.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54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04"/>
    <w:bookmarkStart w:name="z54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Наименование государственного органа:</w:t>
      </w:r>
    </w:p>
    <w:bookmarkEnd w:id="205"/>
    <w:bookmarkStart w:name="z54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206"/>
    <w:bookmarkStart w:name="z54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207"/>
    <w:bookmarkStart w:name="z54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(предприятия) участвующие в разработке:</w:t>
      </w:r>
    </w:p>
    <w:bookmarkEnd w:id="208"/>
    <w:bookmarkStart w:name="z54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209"/>
    <w:bookmarkStart w:name="z54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210"/>
    <w:bookmarkStart w:name="z54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 в сфере судебно-экспертной деятельности: протокол от 14 ноября 2023 года №2.</w:t>
      </w:r>
    </w:p>
    <w:bookmarkEnd w:id="211"/>
    <w:bookmarkStart w:name="z54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 заключение от 20 октября 2023 года.</w:t>
      </w:r>
    </w:p>
    <w:bookmarkEnd w:id="212"/>
    <w:bookmarkStart w:name="z55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палата предпринимателей Республики Казахстан "Атамекен": 9 октября 2023 года.</w:t>
      </w:r>
    </w:p>
    <w:bookmarkEnd w:id="213"/>
    <w:bookmarkStart w:name="z55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версии и год выпуска: версия 1, 2024 год.</w:t>
      </w:r>
    </w:p>
    <w:bookmarkEnd w:id="214"/>
    <w:bookmarkStart w:name="z55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ориентировочной актуализации: 4 января 2027 года.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55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"Судебная экологическая экспертиза"</w:t>
      </w:r>
    </w:p>
    <w:bookmarkEnd w:id="216"/>
    <w:bookmarkStart w:name="z55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7"/>
    <w:bookmarkStart w:name="z55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разработан профессиональный стандарт "Судебная экологическая экспертиза", который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экологической экспертизы и применяется в области судебно-экспертной деятельности.</w:t>
      </w:r>
    </w:p>
    <w:bookmarkEnd w:id="218"/>
    <w:bookmarkStart w:name="z55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19"/>
    <w:bookmarkStart w:name="z55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20"/>
    <w:bookmarkStart w:name="z55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21"/>
    <w:bookmarkStart w:name="z56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222"/>
    <w:bookmarkStart w:name="z56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задачи судебной экологической экспертизы – установление источника и механизма негативного антропогенного воздействия, определение характеристики негативного антропогенного воздействия на окружающую среду во времени и в пространстве, выявление условий и обстоятельств, способствующих усилению или ослаблению последствий негативного антропогенного воздействия, установление причинно-следственной связи между негативным антропогенным воздействием на компоненты окружающей среды и деятельностью производственных, коммунальных и иных предприятий, определение масштабов, обратимости (необратимости) и иных последствий негативного антропогенного воздействия, определение возможности восстановления объектов окружающей среды до исходного состояния и разработка перечня необходимых рекультивационных и реабилитационных мероприятий;</w:t>
      </w:r>
    </w:p>
    <w:bookmarkEnd w:id="223"/>
    <w:bookmarkStart w:name="z56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судебной экологической экспертизы – локальный земельный участок, где обнаружены признаки негативного антропогенного воздействия; пробы, воды, почвы, отобранные в пределах антропогенно нарушенного участка; образцы флоры и фауны, подвергшиеся негативному антропогенному воздействию, механизмы, оборудование или детали с места, рассматриваемого события; сведения из технической документации и актов проверки экологического состояния объектов; иные материалы, относящиеся к предмету экспертизы;</w:t>
      </w:r>
    </w:p>
    <w:bookmarkEnd w:id="224"/>
    <w:bookmarkStart w:name="z56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судебной экологической экспертизы – установление фактических обстоятельств, свидетельствующих о негативном антропогенном воздействии на окружающую среду.</w:t>
      </w:r>
    </w:p>
    <w:bookmarkEnd w:id="225"/>
    <w:bookmarkStart w:name="z56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26"/>
    <w:bookmarkStart w:name="z56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27"/>
    <w:bookmarkStart w:name="z56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28"/>
    <w:bookmarkStart w:name="z56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29"/>
    <w:bookmarkStart w:name="z56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230"/>
    <w:bookmarkStart w:name="z56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31"/>
    <w:bookmarkStart w:name="z57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экологическая экспертиза".</w:t>
      </w:r>
    </w:p>
    <w:bookmarkEnd w:id="232"/>
    <w:bookmarkStart w:name="z57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233"/>
    <w:bookmarkStart w:name="z57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34"/>
    <w:bookmarkStart w:name="z57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235"/>
    <w:bookmarkStart w:name="z57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236"/>
    <w:bookmarkStart w:name="z57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237"/>
    <w:bookmarkStart w:name="z57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238"/>
    <w:bookmarkStart w:name="z57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239"/>
    <w:bookmarkStart w:name="z57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к экспертам, имеющим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виду "Судебная экологическая экспертиза", а также требования к уровню квалификации и компетентности, к содержанию, качеству и условиям труда к руководителю отдела/отделения, сектора органа судебной экспертизы. </w:t>
      </w:r>
    </w:p>
    <w:bookmarkEnd w:id="240"/>
    <w:bookmarkStart w:name="z57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41"/>
    <w:bookmarkStart w:name="z58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242"/>
    <w:bookmarkStart w:name="z58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243"/>
    <w:bookmarkStart w:name="z582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(6В051 биологические и смежные науки (биология, биотехнология), 6B052 окружающая среда (экология), 6В053 физические и химические науки (химия), 6В055 геология, 6В072 производственные и обрабатывающие отрасли (геология и разведка месторождений полезных ископаемых, горное дело, нефтегазовое дело, металлургия), 6В081 агрономия (агрономия, почвоведение и агрономия), 6В082 животноводство (технология производства продуктов животноводства), 6В083 лесное хозяйство (охотоведение и звероводство, лесные ресурсы и лесоводство), 6В084 рыбное хозяйство (рыбное хозяйство и промышленное рыболовство), 6В085 землеустройство, 6В086 водные ресурсы и водопользование (водные ресурсы и водопользование, мелиорация, рекультивация и охрана земель)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экологической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входной контроль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Основные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должностные обязанности работников подразделения.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административным правонарушениям;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экологической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экспертизы (исследований),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(6В051 биологические и смежные науки (биология, биотехнология), 6B052 окружающая среда (экология), 6В053 физические и химические науки (химия), 6В055 геология, 6В072 производственные и обрабатывающие отрасли (геология и разведка месторождений полезных ископаемых, горное дело, нефтегазовое дело, металлургия), 6В081 агрономия (агрономия, почвоведение и агрономия), 6В082 животноводство (технология производства продуктов животноводства), 6В083 лесное хозяйство (охотоведение и звероводство, лесные ресурсы и лесоводство), 6В084 рыбное хозяйство (рыбное хозяйство и промышленное рыболовство), 6В085 землеустройство, 6В086 водные ресурсы и водопользование (водные ресурсы и водопользование, мелиорация, рекультивация и охрана земель)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"Судебная экологическая экспертиза"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экологической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экологическое исследование";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экологическое исследование"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1: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по вопросам природопользования 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производства судебно-экологической экспертизы по фактам нарушения международных эколого-правовых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2: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экологического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по вопросам природопользования 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производства судебно-экологической экспертизы по фактам нарушения международных эколого-правовых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и/или методы судебно-экспертного исследования, отечественные и зарубежные достижения в области судебной экологической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Классификация и свойства компонентов окружающей среды (почвенно-геологические объекты, водные объекты, биоценозы);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Источники и виды источников, масштаб, обстоятельства и характеристики негативного антропогенного воздействия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в области экологического нормирования и стандартизации (нормы, нормативы, стандарты);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соблюдения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3: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экспертный осмотр места происшествия (участка местности, имеющего признаки загрязнения, и контрольного участка - территории, прилегающей к нему);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порядок отбора проб почвенно-геологического происхождения, водных объектов, биоценоза, и контрольных образцов;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пробную подготовку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судебно-экспертного исследование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Соблюдать требования санитарных норм и правил, инструкции по безопасности и охране труда, сбору, учету и утилизации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по вопросам природопользования 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Процессуальные и организационные основы судебно-экологической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Характеристика объектов почвенно-геологического происхождения, естественных и искусственных биоценозов, экологического состояния водных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Особенности экологического состояния объектов (почвенно-геологические, водные, биоценоза);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Специфика в области природопользования и охраны биологических объектов, гидрологии и охраны вод, почвоведения, геологии, экологии и смежных естественных наук;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Специфика описания природной среды, ландшафта, состояния экосистем, характер, потенциальные источники негативного антропогенного воздействия;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Знание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осмотра, изъятия и упаковки соответствующих вещественных доказательств, проведения отбора представленных проб для анализа, правила использования экспресс-тестов и реактивов;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Нормативные правовые акты по сбору, учету и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Внутренние нормативные документы, должностные обязанности.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4: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3.Интерпретировать/обрабатывать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рабочие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в области охраны окружающей среды и природопользования;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Знание ведения рабочих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5: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в области охраны окружающей среды и природопользования;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заключения эксперта, его структурных частей (вводная, исследовательская, синтезирующая, выводы);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1: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отчета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2: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1: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экологической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подготовка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2: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3: 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по вопросам природопользования 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82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09"/>
    <w:bookmarkStart w:name="z82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310"/>
    <w:bookmarkStart w:name="z82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311"/>
    <w:bookmarkStart w:name="z82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312"/>
    <w:bookmarkStart w:name="z82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313"/>
    <w:bookmarkStart w:name="z83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314"/>
    <w:bookmarkStart w:name="z83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315"/>
    <w:bookmarkStart w:name="z83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14 ноября 2023 года №2.</w:t>
      </w:r>
    </w:p>
    <w:bookmarkEnd w:id="316"/>
    <w:bookmarkStart w:name="z83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18 октября 2023 года.</w:t>
      </w:r>
    </w:p>
    <w:bookmarkEnd w:id="317"/>
    <w:bookmarkStart w:name="z83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9 октября 2023 года.</w:t>
      </w:r>
    </w:p>
    <w:bookmarkEnd w:id="318"/>
    <w:bookmarkStart w:name="z83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319"/>
    <w:bookmarkStart w:name="z83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838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исследование средств компьютерной технологии"</w:t>
      </w:r>
    </w:p>
    <w:bookmarkEnd w:id="321"/>
    <w:bookmarkStart w:name="z839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2"/>
    <w:bookmarkStart w:name="z84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разработан профессиональный стандарт "Судебно-экспертное исследование средств компьютерной технологии", который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судебно-экспертного исследования средств компьютерной технологии и применяется в области судебно-экспертной деятельности.</w:t>
      </w:r>
    </w:p>
    <w:bookmarkEnd w:id="323"/>
    <w:bookmarkStart w:name="z84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324"/>
    <w:bookmarkStart w:name="z84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325"/>
    <w:bookmarkStart w:name="z84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326"/>
    <w:bookmarkStart w:name="z84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действия;</w:t>
      </w:r>
    </w:p>
    <w:bookmarkEnd w:id="327"/>
    <w:bookmarkStart w:name="z84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судебно-экспертного исследования средств компьютерной технологии – аппаратные объекты, включающий различные виды персональных компьютеров, периферийные устройства различного вида и назначения, сетевые аппаратные средства, дисковые накопители данных; программные объекты, системное программное обеспечение, различные прикладные программные продукты; информационные объекты;</w:t>
      </w:r>
    </w:p>
    <w:bookmarkEnd w:id="328"/>
    <w:bookmarkStart w:name="z84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 судебно-экспертного исследования средств компьютерной технологии – факты и обстоятельства, устанавливаемые на основе исследования закономерностей разработки и эксплуатации компьютерных средств и систем, обеспечивающих реализацию информационных процессов, которые зафиксированы в материалах гражданского, уголовного дела или дела об административном правонарушении;</w:t>
      </w:r>
    </w:p>
    <w:bookmarkEnd w:id="329"/>
    <w:bookmarkStart w:name="z84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330"/>
    <w:bookmarkStart w:name="z84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- Единый тарифно-квалификационный справочник работ и профессий рабочих;</w:t>
      </w:r>
    </w:p>
    <w:bookmarkEnd w:id="331"/>
    <w:bookmarkStart w:name="z84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332"/>
    <w:bookmarkStart w:name="z85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333"/>
    <w:bookmarkStart w:name="z85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334"/>
    <w:bookmarkStart w:name="z85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35"/>
    <w:bookmarkStart w:name="z8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исследование/экспертиза средств компьютерной технологии".</w:t>
      </w:r>
    </w:p>
    <w:bookmarkEnd w:id="336"/>
    <w:bookmarkStart w:name="z8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337"/>
    <w:bookmarkStart w:name="z8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38"/>
    <w:bookmarkStart w:name="z85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339"/>
    <w:bookmarkStart w:name="z8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340"/>
    <w:bookmarkStart w:name="z8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341"/>
    <w:bookmarkStart w:name="z85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342"/>
    <w:bookmarkStart w:name="z86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343"/>
    <w:bookmarkStart w:name="z8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к экспертам, имеющим квалификационное свидетельство на право производства судебных экспертиз (исследований), в том числе к физическим лицам, занимающимся судебно-экспертную деятельность на основании лицензии по специальности "Судебно-экспертное исследование/экспертиза средств компьютерной технологии", а также требования к уровню квалификации и компетентности, к содержанию, качеству и условиям труда к руководителю отдела/отделения, сектора органа судебной экспертизы.</w:t>
      </w:r>
    </w:p>
    <w:bookmarkEnd w:id="344"/>
    <w:bookmarkStart w:name="z86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45"/>
    <w:bookmarkStart w:name="z86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346"/>
    <w:bookmarkStart w:name="z86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347"/>
    <w:bookmarkStart w:name="z865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(6В015 подготовка учителей по естественнонаучным предметам (математика-информатика, физика-информатика), 6B061 информационно-коммуникационные технологии (информатика, информационные системы, вычислительная техника и программное обеспечение), 6В063 информационная безопасность)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исследования/экспертизы средств компьютерной технологии,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и оформлять заявки на материально-техническое обеспечение и оснащение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оценивать эффективность деятельности персонала, предоставлять обратную связь подчиненным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распорядка,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Основные правила эксплуатации и обслуживания используемых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отчета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судебно-экспертного исследования средств компьютерной технологии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(6В015 подготовка учителей по естественнонаучным предметам (математика-информатика, физика-информатика), 6B061 информационно-коммуникационные технологии (информатика, информационные системы, вычислительная техника и программное обеспечение), 6В063 информационная безопасность)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специальности "Судебно-экспертное исследование средств компьютерной технологии"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исследования/экспертизы средств компьютерной технологии,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исследование средств компьютерной технологии";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судебной экспертизы по специальности "Судебно-экспертное исследование средств компьютерной технологии"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 экспертизы/исследования,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 и соблюдение правил хранения и возврата объектов экспертизы;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объектов, предоставляемых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(роды), классификация объектов судебно-экспертного исследования средств компьютерной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и/или методы судебно-экспертного исследования, отечественные и зарубежные достижения в области судебно-экспертного исследования средств компьютерной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Теоретические и научные основы в области компьютерных технологий, информационных систем и процессов, программирования, алгоритмизации, математического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правила подготовки и оформления материалов при назначении судебно-экспертного исследования средств компьютерной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подготовительные мероприятия, предшествующие непосредственному проведению исследования (снятии побитовых копий (образов) носителей информации, получении образов оперативной памяти и пр.);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диагностирование аппаратных средств компьютерной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функциональное предназначение характеристик и реализуемых требований алгоритма и структурных особенностей, текущего состояния представленного программного системного и прикладного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поиск, обнаружение, анализ и оценку информации (данных), подготовленной пользователем или порожденной (созданной) программами для организации информационных процессов в компьютерной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Решать идентификационные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Правильно эксплуатировать инструменты, приборы, оборудование, программное обеспечение и аппаратно-программные комплексы;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Соблюдать требования санитарных норм и правил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судебно-экспертного исследования средств компьютерной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функционирования вычислительных комплексов, систем и сетей передачи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построения сетей передачи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Особенности функционирования различных операционных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Принципы и особенности функционирования аппаратных средств, обеспечивающих реализацию информационных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Специфика организации хранения данных в основных файловых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Особенности функционирования вирусных и антивирусных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Особенности организации основных операционных систем мобильных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Основные способы использования и преодоления криптографических средств защиты компьютерной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Основные принципы работы, правила обслуживания и эксплуатации, применяемого при проведении экспертизы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осмотра, изъятия и упаковки соответствующих вещественных доказательств;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Основы обеспечения информационной безопасности в вычислительных сетях;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Правила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требования к графическому, табличному и другим иллюстративным материалам;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Интерпретация/ обработка результатов судебной экспертизы (исследования)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документы, действующие в сфере информационных технологий и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Признаки правонарушений в области связи 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грамотной интерпретации полученных данных и правильной криминалистической оценки выявленной совокупности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признаков объектов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заключения эксперта (специалиста)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документы, действующие в сфере информационных технологий и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заключения эксперта, его структурные части (вводная, исследовательская, синтезирующая, выводы);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уголовным, гражданским делам и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судебно-экспертного исследования средств компьютерной технологии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качество (внимательность, наблюдательность)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эффективной коммуникации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1112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14"/>
    <w:bookmarkStart w:name="z111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415"/>
    <w:bookmarkStart w:name="z111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416"/>
    <w:bookmarkStart w:name="z111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417"/>
    <w:bookmarkStart w:name="z111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418"/>
    <w:bookmarkStart w:name="z111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419"/>
    <w:bookmarkStart w:name="z111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420"/>
    <w:bookmarkStart w:name="z111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14 ноября 2023 года №2.</w:t>
      </w:r>
    </w:p>
    <w:bookmarkEnd w:id="421"/>
    <w:bookmarkStart w:name="z112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18 октября 2023 года.</w:t>
      </w:r>
    </w:p>
    <w:bookmarkEnd w:id="422"/>
    <w:bookmarkStart w:name="z112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9 октября 2023 года.</w:t>
      </w:r>
    </w:p>
    <w:bookmarkEnd w:id="423"/>
    <w:bookmarkStart w:name="z112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424"/>
    <w:bookmarkStart w:name="z112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4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112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"Судебная экспертиза наркотических средств, психотропных веществ, их аналогов и прекурсоров"</w:t>
      </w:r>
    </w:p>
    <w:bookmarkEnd w:id="426"/>
    <w:bookmarkStart w:name="z1126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7"/>
    <w:bookmarkStart w:name="z112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разработан профессиональный стандарт "Судебная экспертиза наркотических средств, психотропных веществ, их аналогов и прекурсоров"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экспертизы наркотических средств, психотропных веществ, их аналогов и прекурсоров и применяется в области судебно-экспертной деятельности.</w:t>
      </w:r>
    </w:p>
    <w:bookmarkEnd w:id="428"/>
    <w:bookmarkStart w:name="z112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429"/>
    <w:bookmarkStart w:name="z112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430"/>
    <w:bookmarkStart w:name="z113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431"/>
    <w:bookmarkStart w:name="z113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судебно-экспертного исследования наркотических средств, психотропных веществ, их аналогов и прекурсоров – установление фактических данных на основе специальных научных знаний в области судебной экспертизы, биологии, химии и других наук с целью определения свойств, особенностей, технологии изготовления объектов данного вида исследования;</w:t>
      </w:r>
    </w:p>
    <w:bookmarkEnd w:id="432"/>
    <w:bookmarkStart w:name="z113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судебно-экспертного исследования наркотических средств, психотропных веществ, их аналогов и прекурсоров – наркотические средства кустарного производства, получаемые из растений конопли (марихуана, гашиш, канабис в виде порошков, смолы, экстрактов и настоек), и из растений мака (опий, опийные экстракты, маковая солома, концентрат маковой соломы, опийные настойки и др.), эфедры (эфедрон), также целые растения либо измельченные части растений конопли, мака, эфедры, полусинтетические и синтетические наркотические средства или психотропные вещества (героин, амфетамин и его производные), лекарственные средства заводского изготовления или изготовленные в аптечной сети, содержащие наркотические средства или психотропные вещества и прекурсоры, аналоги наркотических средств или психотропных веществ, микронаслоения наркотических средств, психотропных веществ, их аналогов или прекурсоров на различных предметах-носителях, используемых при изготовлении, фасовке, употреблении, хранении, транспортировке, вещества неустановленной природы, в составе которых предполагается наличие наркотических средств, психотропных веществ, их аналогов и прекурсоров;</w:t>
      </w:r>
    </w:p>
    <w:bookmarkEnd w:id="433"/>
    <w:bookmarkStart w:name="z113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действий.</w:t>
      </w:r>
    </w:p>
    <w:bookmarkEnd w:id="434"/>
    <w:bookmarkStart w:name="z113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435"/>
    <w:bookmarkStart w:name="z113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436"/>
    <w:bookmarkStart w:name="z113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437"/>
    <w:bookmarkStart w:name="z113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438"/>
    <w:bookmarkStart w:name="z113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439"/>
    <w:bookmarkStart w:name="z1139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40"/>
    <w:bookmarkStart w:name="z114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экспертиза наркотических средств, психотропных веществ, их аналогов и прекурсоров".</w:t>
      </w:r>
    </w:p>
    <w:bookmarkEnd w:id="441"/>
    <w:bookmarkStart w:name="z114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442"/>
    <w:bookmarkStart w:name="z114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443"/>
    <w:bookmarkStart w:name="z114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444"/>
    <w:bookmarkStart w:name="z114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445"/>
    <w:bookmarkStart w:name="z114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446"/>
    <w:bookmarkStart w:name="z114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447"/>
    <w:bookmarkStart w:name="z114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448"/>
    <w:bookmarkStart w:name="z114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к экспертам, имеющим квалификационное свидетельство на право производства судебных экспертиз (исследований), в том числе к физическим лицам, занимающимся судебно-экспертную деятельность на основании лицензии по виду "Судебная экспертиза наркотических средств, психотропных веществ, их аналогов и прекурсоров", а также требования к уровню квалификации и компетентности, к содержанию, качеству и условиям труда к руководителю отдела/отделения, заведующему лабораторией органа судебной экспертизы.</w:t>
      </w:r>
    </w:p>
    <w:bookmarkEnd w:id="449"/>
    <w:bookmarkStart w:name="z114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50"/>
    <w:bookmarkStart w:name="z115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451"/>
    <w:bookmarkStart w:name="z115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452"/>
    <w:bookmarkStart w:name="z1152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Карточка профессии "Начальник отдела (специализированного в прочих отраслях)"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(6В015 подготовка учителей по естественнонаучным предметам (химия, химия-биология), 6B053 физические и химические науки (химия)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экспертизы наркотических средств, психотропных веществ, их аналогов и прекурсоров,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входной контроль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ддокументы, должностные обязанности работников ккурируемого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организации труда и управления, их формы и методы, трудовое законодательство, правила внутреннего трудового распорядка;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Основные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 организации,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административным правонарушениям;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экспертизы наркотических средств, психотропных веществ, их аналогов и прекурсоров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людьми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(6В015 подготовка учителей по естественнонаучным предметам (химия, химия-биология), 6B053 физические и химические науки (химия)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исследование наркотических средств, психотропных веществ, их аналогов и прекурсоров".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экспертизы наркотических средств, психотропных веществ, их аналогов и прекурсоров,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исследование наркотических средств, психотропных веществ, их аналогов и прекурсоров";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судебной экспертизы по специальности "Судебно-экспертное исследование наркотических средств, психотропных веществ, их аналогов и прекурсоров"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 экспертизы/исследования,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экспертизы/исследования,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 и соблюдение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 и иные нормативные правовые акты в области судебно-экспертной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судебной экспертизы наркотических средств, психотропных веществ, их аналогов и прекурсоров;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соблюдения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Нормативно-правовые документы, действующие в сфере оборота наркотических средств, психотропных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пробную подготовку согласно методике и/или метода судебно-экспертного исследования (преаналитический этап);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судебно-экспертные исследования (аналитический этап)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природу неизвестного вещества и вид наркотических средств, психотропных веществ, их аналогов, прекурсоров, общую групповую принадлежность исследуемых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поиск и обнаружении следов наркотических средств, психотропных веществ, их аналогов и прекурсоров на различных предметах-носителях;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совокупность признаков, указывающих на общий источник происхождения объектов исследования, способы, технологии и иные характеристики кустарного производства наркотических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Решать идентификационные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Правильно эксплуатировать приборы и оборудование, рационально использовать реактивы;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Соблюдать требования санитарных норм и правил, инструкции по безопасности и охране труда, сбору, учету и утилизации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нормативные правовые документы, действующие в сфере оборота наркотических средств, психотропных веществ, их аналогов и прекурсоров;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Процессуальные и организационные основы судебной экспертизы наркотических средств, психотропных веществ, их аналогов и прекурсоров;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(роды) наркотических средств, психотропных веществ, их аналогов и прекурсоров;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анатомо-морфологические признаки наркотикосодержащих растений и изготовляемых из них наркотических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Нормативные требования по учету расходования наркотических средств, психотропных веществ, их аналогов и прекурсоров при экспертном исследовании;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осмотра, изъятия и упаковки соответствующих вещественных доказательств, проведения отбора представительных проб для анализа, правила использования экспресс-тестов и реактивов;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получения сравнительных образцов для производства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Особенности работы со следовыми количествами наркотических средств и психотропных веществ, возможности применения неразрушающего анализа и практические приемы, направленные на минимальное повреждение образцов;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Основные принципы работы, правила обслуживания и эксплуатации, применяемого при проведении экспертизы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Особенности технологических приемов, применяемых при незаконном изготовлении наиболее распространенных наркотических средств и психотропных веществ в кустарных, лабораторных и промышленных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учета, хранения и расходования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изъятия, учета, хранения, передачи и уничтожения наркотических средств, психотропных веществ по уголовным делам;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требования к графическому, табличному и другим иллюстративным материалам;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Интерпретация/ обработка результатов судебной экспертизы (исследования)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анализа и оценки морфологии наркотических средств, психотропных веществ, их аналогов и прекурсоров;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математической обработки результатов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заключения эксперта (специалиста)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Порядок составления заключения эксперта, его структурные части (вводная, исследовательская, синтезирующая, выводы);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Знания документирования, архивирования;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отчета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экспертизы наркотических средств, психотропных веществ, их аналогов и прекурсоров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качество (внимательность, наблюдательность)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при принятии решений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1395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18"/>
    <w:bookmarkStart w:name="z139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519"/>
    <w:bookmarkStart w:name="z139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520"/>
    <w:bookmarkStart w:name="z139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521"/>
    <w:bookmarkStart w:name="z139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522"/>
    <w:bookmarkStart w:name="z140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523"/>
    <w:bookmarkStart w:name="z140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524"/>
    <w:bookmarkStart w:name="z140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14 ноября 2023 года №2.</w:t>
      </w:r>
    </w:p>
    <w:bookmarkEnd w:id="525"/>
    <w:bookmarkStart w:name="z140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18 октября 2023 года.</w:t>
      </w:r>
    </w:p>
    <w:bookmarkEnd w:id="526"/>
    <w:bookmarkStart w:name="z140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9 октября 2023 года.</w:t>
      </w:r>
    </w:p>
    <w:bookmarkEnd w:id="527"/>
    <w:bookmarkStart w:name="z140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528"/>
    <w:bookmarkStart w:name="z140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5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1408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"Химико-токсикологическая экспертиза"</w:t>
      </w:r>
    </w:p>
    <w:bookmarkEnd w:id="530"/>
    <w:bookmarkStart w:name="z1409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1"/>
    <w:bookmarkStart w:name="z141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разработан профессиональный стандарт "Химико-токсикологическая экспертиза/исследование"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химико-токсикологической экспертизы/исследования в области судебно-экспертной деятельности.</w:t>
      </w:r>
    </w:p>
    <w:bookmarkEnd w:id="532"/>
    <w:bookmarkStart w:name="z141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термины, определения и сокращения:</w:t>
      </w:r>
    </w:p>
    <w:bookmarkEnd w:id="533"/>
    <w:bookmarkStart w:name="z141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534"/>
    <w:bookmarkStart w:name="z141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535"/>
    <w:bookmarkStart w:name="z141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536"/>
    <w:bookmarkStart w:name="z141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химико-токсикологической экспертизы – биологические жидкости (кровь, моча), внутренние органы трупа, рвотные массы, промывные воды, смывы с рук и ротовой полости и иные объекты небиологического характера, изъятые с места происшествия при обнаружении трупа, которые могли явиться причиной смерти или отравления;</w:t>
      </w:r>
    </w:p>
    <w:bookmarkEnd w:id="537"/>
    <w:bookmarkStart w:name="z141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 химико-токсикологической экспертизы – идентификация и количественное определение токсикологически важных веществ для установления причины смерти.</w:t>
      </w:r>
    </w:p>
    <w:bookmarkEnd w:id="538"/>
    <w:bookmarkStart w:name="z141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539"/>
    <w:bookmarkStart w:name="z141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- Единый тарифно-квалификационный справочник работ и профессий рабочих;</w:t>
      </w:r>
    </w:p>
    <w:bookmarkEnd w:id="540"/>
    <w:bookmarkStart w:name="z141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541"/>
    <w:bookmarkStart w:name="z142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542"/>
    <w:bookmarkStart w:name="z142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543"/>
    <w:bookmarkStart w:name="z1422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44"/>
    <w:bookmarkStart w:name="z142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"Химико-токсикологическая экспертиза".</w:t>
      </w:r>
    </w:p>
    <w:bookmarkEnd w:id="545"/>
    <w:bookmarkStart w:name="z142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546"/>
    <w:bookmarkStart w:name="z142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547"/>
    <w:bookmarkStart w:name="z142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548"/>
    <w:bookmarkStart w:name="z142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549"/>
    <w:bookmarkStart w:name="z142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550"/>
    <w:bookmarkStart w:name="z142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551"/>
    <w:bookmarkStart w:name="z143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552"/>
    <w:bookmarkStart w:name="z143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устанавливает требования к уровню квалификации и компетентности, к содержанию, качеству и условиям труда к судебно-медицинским экспертам, имеющим квалификационное свидетельство на право производства судебных экспертиз (исследований), в том числе к физическим лицам, занимающимся судебно-экспертную деятельностью на основании лицензии по виду "химико-токсикологическая экспертиза", а также требования к уровню квалификации и компетентности, к содержанию, качеству и условиям труда к руководителю отдела/отделения, сектора химико-токсикологической экспертизы органа судебной экспертизы.</w:t>
      </w:r>
    </w:p>
    <w:bookmarkEnd w:id="553"/>
    <w:bookmarkStart w:name="z143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54"/>
    <w:bookmarkStart w:name="z143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555"/>
    <w:bookmarkStart w:name="z143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врач-судебно-медицинский эксперт – 6 уровень квалификации по ОРК;</w:t>
      </w:r>
    </w:p>
    <w:bookmarkEnd w:id="556"/>
    <w:bookmarkStart w:name="z143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лаборант (средней квалификации) – 4 уровень квалификации по ОРК;</w:t>
      </w:r>
    </w:p>
    <w:bookmarkEnd w:id="557"/>
    <w:bookmarkStart w:name="z143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 судебно-экспертный – 2 уровень квалификации по ОРК.</w:t>
      </w:r>
    </w:p>
    <w:bookmarkEnd w:id="558"/>
    <w:bookmarkStart w:name="z1437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(6B101 здравоохранение (фармация, общая медицина, педиатрия), 6B053 физические и химические науки (химия)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химико-токсикологической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Руководство работой подразделения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и обеспечение работы подразделения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входной контроль реактивов;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подчиненным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организации труда и управления, их формы и методы, трудовое законодательство, правила внутреннего трудового распорядка;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эксплуатации и обслуживания используемых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уголовным, административным делам;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Участие в научно-исследовательской научно-методической и учебно-методической работе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химико-токсикологической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подготовки,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Порядок составления отчетности по подготовке и повышению квалификации кадров.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Карточка профессии "Врач-судебно-медицинский эксперт"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Врач-судебно-медицинский эксперт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(6B101 здравоохранение (фармация, общая медицина, педиатрия), 6B053 физические и химические науки (химия)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врач-судебно-медицинский эксперт, специалисты высшего уровня квалификации второй категории: врач-судебно-медицинский эксперт, специалисты высшего уровня квалификации без категории: врач-судебно-медицинский эксперт, физическое лицо, занимающиеся судебно-экспертной деятельностью на основании лицензии по виду "Химико-токсикологическая экспертиза"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химико-токсикологической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Химико-токсикологическая экспертиза/исследование;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Химико-токсикологическая экспертиза/исследование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Прием и осмотр поступивших объектов исследования и материалов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 и соблюдение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вещественных доказательств и объектов биологического и иного происхождения, предоставляемых на лабораторные и инструментальные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Изучение материалов и объектов судебной экспертизы (исследования)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проведения лабораторного и инструментального экспертного исследования и дачи заключения по поставленным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химико-токсикологической экспертизы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правила подготовки и оформления материалов при назначении химико-токсикологической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Проведение судебно-экспертного исследования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пробную подготовку согласно методике и/или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химико-токсикологическое исследование объектов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работы с биологическими инфицированными (потенциально инфицированными) объектами (в том числе трупного происхождения);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работы с химическими веществами, в том числе и токсичными (приготовление растворов необходимых концентраций, сложных реактивов для проведения лабораторных 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стандартные образцы контролируемых веществ, а также использовать их при калибровке приборов для производства химико-токсикологических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Участвовать в контроле качества судебно-экспертных исследований;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Предпринимать необходимые меры, чтобы предотвратить контаминацию путем разделения лаборатории на рабочие зоны;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Соблюдать требования санитарных норм и правил, инструкций по безопасности и охране труда, сбору, учету и утилизации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Участвовать в проведении входного контроля реактивов и их учета;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Неорганическая, органическая, аналитическая, фармацевтическая и токсикологическая химия;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Физиология и анатомия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Фармакология, клиническая фармакология, фармакогнозия;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Физико-химические, химические, технологические и микробиологические характеристики биологических объектов (в том числе трупного происхождения) и вещественных доказательств;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Физико-химические, химические, технологические характеристики применяемых реагентов и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Методики количественного анализа для стандартных образцов, методики их измерения в биологическом материале;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Принципы и методы изолирования целевых соединений из биологического материала (в том числе трупного);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химико-токсикологического анализа, их классификация и общая характеристика. Общий и целенаправленный химико-токсикологический анализ;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Методы проведения химических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Особенности судебно-химической диагностики острых и хронических экзогенных отравлений, основные методы скрининга при диагностике острых отравлений;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Способы очистки извлечений и концентрирования исследуемых веществ их выбор и оценка. Сочетание методов разделения и концентрирования;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Общую схему метаболизма основных групп ксенобиотиков и биологически активных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Принципы и методы качественного обнаружения и количественного определения органических и неорганических соединений для установления причины смерти или отравления;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Возможности и порядок применения современного аналитического оборудования в анализе лекарственных, наркотических и токсических веществ, в том числе методы высокоэффективной жидкостной хроматографии, основные методы газожидкостной хроматографии при диагностике острых отравлений;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Стадии процесса приготовления растворов и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Порядок калибровки, поверки средств измерений, метрологической аттестации средств измерений и аттестации их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Принципы организации контроля качества проводимых измерений (исследований)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Аналитические характеристики клинических лабораторных методов (прецизионность, правильность, специфичность, чувствительность) и их определение;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Условия производственной среды (температура, влажность) при проведении экспертизы/исследования;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Правила ведения записей. Порядок ведения утвержденных форм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Внутренние нормативные документы, должностные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Нормативные и правовые акты по сбору, учету и утилизации отходов в соответствии с классом 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4: Интерпретация/ обработка результатов судебной экспертизы (исследования)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 и представлять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3.Интерпретировать/обрабатывать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Оформление заключения эксперта (специалиста)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химико-токсикологической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Планировать организацию и проведение научно-исследовательских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качество (внимательность, наблюдательность)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отдела/отделения, сектора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Карточка профессии "Лаборант (средней квалификации)"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(средней квалификации)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медицинское (фармация или лаборантское дело) и химическое образование по профилю, лабораторная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высшей категории: лаборант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высшего уровня квалификации первой категории: лаборант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второй категории: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без категории: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среднего уровня квалификации высшей категории: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среднего уровня квалификации первой категории: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среднего уровня квалификации второй категории: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без категории: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химико-токсикологической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Вспомогательная деятельность среднего медицинского персонала при производстве судебной химико-токсикологической экспертизы (исследовании).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Вспомогательная деятельность среднего медицинского персонала при производстве судебной химико-токсикологической экспертизы (исследовании)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Вспомогательная деятельность среднего медицинского персонала при производстве судебной химико-токсикологической экспертизы (исследовании)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приеме, регистрации, маркировки и в обеспечении сохранности поступающих на исследование объектов судебной экспертизы (исследования)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пробной подготовке согласно методике и/или методу судебно-экспертного исследования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стандартные операционные процедуры при производстве химико-токсикологических экспертиз (исследований) (разделение объектов судебных экспертиз/исследований (в том числе трупного происхождения) на части, готовить рабочие растворы, проводить тестовые исследования и пр.)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Размещать объекты судебных экспертиз/исследований (в том числе трупного происхождения) и сопроводительную документацию на хранение;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работы с биологическими инфицированными (потенциально инфицированными) объектами (в том числе трупного происхождения);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документацию и записи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деятельность находящегося в распоряжении младшего медицинского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перемещение и транспортировку материальных объектов в соответствии с правилами деления и особенностями работы в рабочих зонах лаборатории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Участвовать в процессе сбора и временного хранения, подготовке к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Вести мониторинг работоспособности вспомогательного лабораторного оборудования (холодильники, морозильные камеры, термостаты, бактерицидные установки);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Вести журналы учета работы вспомогательного оборудования (холодильники, морозильные камеры, термостаты, бактерицидные установки)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Контролировать условия хранения, сроки годности реактивов и растворов, используемых для проведения экспертиз/исследований;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Информировать экспертов об инцидентах, отклонениях и изменениях при проведении мероприятий внутрилабораторного контроля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Осуществлять контроль выполнения должностных обязанностей находящимся в распоряжении младшим медицинским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Подготавливать (упаковывать, маркировать) объекты экспертизы для выдачи лицу, назначившему экспертизу (исследования).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законодательства, правила внутреннего трудового распорядка,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общей и аналитической химии;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физиологии и анатомии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проведения лабораторных и инструментальных исследований при производстве химико-токсикологических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Правила по производству химико-токсикологических экспертиз (исследований);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токсикологии;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7.Классификация ядов и сильнодействующих веществ;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Свойства химических реактивов, расчетные формулы, используемые при приготовлении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отбора, упаковки, маркировки и оформления объектов, предоставленных для проведения экспертизы/исследования;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проведения работ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выражения концентрации растворов, пересчет состава растворов, количественные соотношения, устанавливающиеся при разбавлении и смешении растворов и других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Свойства применяемых реактивов и предъявляемые к ним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Методика проведения тестовых исследований, стандартных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Физико-химические, химические, технологические и микробиологические характеристики биологических объектов (в том числе трупного происхождения), предоставленных для проведения экспертизы/исследования;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Правила эксплуатации и учета работы лабораторного 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Характеристики оборудования и средств измерений, использующихся в процессе исследования, при отборе и хранении образцов, а также правила их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Порядок по обращению с отходами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Порядок условий хранения, сроков годности реактивов и растворов, используемых для проведения экспертиз/исследований;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Порядок проведения внутрилабораторного контроля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Правила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Внутренние нормативные документы, функциональные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Самостоятельное решение профессиональных задач Обучаемость, 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Командная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и психоэмоциональная устойчивость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Врач/специалист судебно-медицинский эксперт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Карточка профессии "Санитар судебно-экспертный"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9629-9-018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 судебно-экспертный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неполное среднее с проведением обучения на рабочем месте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химико-токсикологической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Вспомогательная деятельность младшего медицинского персонала при производстве химико-токсикологической экспертизы (исследования).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Вспомогательная деятельность младшего медицинского персонала при производстве химико-токсикологической экспертизы (исследования)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Вспомогательная деятельность младшего медицинского персонала при производстве химико-токсикологической экспертизы (исследования)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рабочее место, инструментарий, химическую посуду в соответствии с действующими инструкциями и санитарными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мероприятия по обеззараживанию рабочих помещений, рабочих поверхностей при помощи дезинфекционных средств и бактерицидных установок в соответствии с нормами санитарно-гигиенического режима и 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перемещение и транспортировку материальных объектов в соответствии с правилами деления и особенностями работы в рабочих зонах лаборатории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работах по сбору, временному хранению, подготовке к утилизации отходов в соответствии с классом опасности под руководством среднего медицинского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Приготавливать дезинфицирующие растворы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своих трудовых прав, правила внутреннего трудового распорядка, правила по профессиональной безопасности, охране здоровья, окружающей среды 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работ с соблюдением антиконтаминационных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 обращению с отходами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Командная работа 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Обучаемость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Врач/специалист судебно-медицинский эксперт </w:t>
            </w:r>
          </w:p>
        </w:tc>
      </w:tr>
    </w:tbl>
    <w:bookmarkStart w:name="z1727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608"/>
    <w:bookmarkStart w:name="z172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Наименование государственного органа:</w:t>
      </w:r>
    </w:p>
    <w:bookmarkEnd w:id="609"/>
    <w:bookmarkStart w:name="z172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610"/>
    <w:bookmarkStart w:name="z173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611"/>
    <w:bookmarkStart w:name="z173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(предприятия) участвующие в разработке:</w:t>
      </w:r>
    </w:p>
    <w:bookmarkEnd w:id="612"/>
    <w:bookmarkStart w:name="z173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613"/>
    <w:bookmarkStart w:name="z173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614"/>
    <w:bookmarkStart w:name="z173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 в сфере судебно-экспертной деятельности: протокол от 14 ноября 2023 года №2.</w:t>
      </w:r>
    </w:p>
    <w:bookmarkEnd w:id="615"/>
    <w:bookmarkStart w:name="z173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 заключение от 11 ноября 2023 года.</w:t>
      </w:r>
    </w:p>
    <w:bookmarkEnd w:id="616"/>
    <w:bookmarkStart w:name="z173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палата предпринимателей Республики Казахстан "Атамекен": 9 октября 2023 года.</w:t>
      </w:r>
    </w:p>
    <w:bookmarkEnd w:id="617"/>
    <w:bookmarkStart w:name="z173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версии и год выпуска: версия 1, 2024 год.</w:t>
      </w:r>
    </w:p>
    <w:bookmarkEnd w:id="618"/>
    <w:bookmarkStart w:name="z173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ориентировочной актуализации: 4 января 2027 года.</w:t>
      </w:r>
    </w:p>
    <w:bookmarkEnd w:id="6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1740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"Судебная молекулярно-генетическая экспертиза/исследование"</w:t>
      </w:r>
    </w:p>
    <w:bookmarkEnd w:id="620"/>
    <w:bookmarkStart w:name="z1741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21"/>
    <w:bookmarkStart w:name="z174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разработан профессиональный стандарт "Судебная молекулярно-генетическая экспертиза"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молекулярно-генетической экспертизы в области судебно-экспертной деятельности.</w:t>
      </w:r>
    </w:p>
    <w:bookmarkEnd w:id="622"/>
    <w:bookmarkStart w:name="z174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термины, определения и сокращения:</w:t>
      </w:r>
    </w:p>
    <w:bookmarkEnd w:id="623"/>
    <w:bookmarkStart w:name="z174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624"/>
    <w:bookmarkStart w:name="z174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625"/>
    <w:bookmarkStart w:name="z174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626"/>
    <w:bookmarkStart w:name="z174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судебной молекулярно-генетической экспертизы – фактические данные полиморфных генетических признаков ДНК генома человека, устанавливаемые на основе специальных научных знаний в области биологии и криминалистики в целях отождествления конкретного человека или определения биологической общности происхождения (биологического родства);</w:t>
      </w:r>
    </w:p>
    <w:bookmarkEnd w:id="627"/>
    <w:bookmarkStart w:name="z174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судебной молекулярно-генетической экспертизы – кровь в жидком и высушенном виде, в том числе пятна крови на различных предметах одежды и вещной обстановки, сперма, в том числе в составе смешанных бионаслоений, мышечная ткань и ткани других внутренних органов (печень, сердце, легкие, хрящевая ткань), костная ткань, волосы с корневыми луковицами, ногтевые срезы, потожировые выделения, сравнительные образцы крови, буккального эпителия заведомо известных лиц, материалы уголовного дела, относящиеся к предмету экспертизы: протокол осмотра места происшествия, протокол изъятия образцов, заключения судебно-медицинской экспертизы трупа или освидетельствования живого лица и другие материалы, которые могут иметь значение для решения поставленных вопросов.</w:t>
      </w:r>
    </w:p>
    <w:bookmarkEnd w:id="628"/>
    <w:bookmarkStart w:name="z174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629"/>
    <w:bookmarkStart w:name="z175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630"/>
    <w:bookmarkStart w:name="z175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631"/>
    <w:bookmarkStart w:name="z175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632"/>
    <w:bookmarkStart w:name="z175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633"/>
    <w:bookmarkStart w:name="z1754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634"/>
    <w:bookmarkStart w:name="z175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молекулярно-генетическая экспертиза".</w:t>
      </w:r>
    </w:p>
    <w:bookmarkEnd w:id="635"/>
    <w:bookmarkStart w:name="z175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636"/>
    <w:bookmarkStart w:name="z175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637"/>
    <w:bookmarkStart w:name="z175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638"/>
    <w:bookmarkStart w:name="z175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639"/>
    <w:bookmarkStart w:name="z176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640"/>
    <w:bookmarkStart w:name="z176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641"/>
    <w:bookmarkStart w:name="z176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642"/>
    <w:bookmarkStart w:name="z176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устанавливает требования к уровню квалификации и компетентности, к содержанию, качеству и условиям труда к судебным экспертам (главному, ведущему, старшему; лицам, осуществляющим судебно-экспертную деятельность на основании лицензии), имеющим квалификационное свидетельство на право производства судебных экспертиз (исследований) по виду "Судебная молекулярно-генетическая экспертиза", требования к уровню квалификации и компетентности, к содержанию, качеству и условиям труда к руководителю отдела/отделения, сектора органа судебной экспертизы.</w:t>
      </w:r>
    </w:p>
    <w:bookmarkEnd w:id="643"/>
    <w:bookmarkStart w:name="z176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644"/>
    <w:bookmarkStart w:name="z176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645"/>
    <w:bookmarkStart w:name="z176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эксперты, врач-судебно-медицинский эксперт – 6 уровень квалификации по ОРК;</w:t>
      </w:r>
    </w:p>
    <w:bookmarkEnd w:id="646"/>
    <w:bookmarkStart w:name="z176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лаборант (средней квалификации) – 4 уровень квалификации по ОРК;</w:t>
      </w:r>
    </w:p>
    <w:bookmarkEnd w:id="647"/>
    <w:bookmarkStart w:name="z176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 судебно-экспертный – 2 уровень квалификации по ОРК.</w:t>
      </w:r>
    </w:p>
    <w:bookmarkEnd w:id="648"/>
    <w:bookmarkStart w:name="z1769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(6B101 здравоохранение (фармация, общая медицина, педиатрия), 6В015 подготовка педагогов по естественнонаучным предметам (биология, химия-биология), 6В051 биологические и смежные науки (биология, биотехнология)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молекулярно-генетической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и обеспечение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входной контроль товарно-материальных ценностей, реактивов, их учет и списание;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организации труда и управления, их формы и методы, трудовое законодательство, правила внутреннего трудового распорядка;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реактивов,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Контроль за ходом выполнения работ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производство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молекулярно-генетической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Осуществлять сбор, анализ и систематизацию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Участвовать в разработке, апробации, валидации и внедрении методик судебно-экспертных исследований, технических решений, и научных исследований;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судебной экспертизы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Порядок составления отчетности по подготовке и повышению квалификации кадров.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Карточка профессии "Судебные эксперты, врач-судебно-медицинский эксперт"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2611-7, 2216-5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2611-7-002, 2216-5-001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эксперты, врач-судебно-медицинский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(6B101 здравоохранение (фармация, общая медицина, педиатрия), 6В015 подготовка педагогов по естественнонаучным предметам (биология, химия-биология), 6В051 биологические и смежные науки (биология, биотехнология)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врач-судебно-медицинский эксперт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 второй категории: врач-судебно-медицинский эксперт специалисты высшего уровня квалификации без категории: врач-судебно-медицинский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"Судебная молекулярно-генетическая экспертиза"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молекулярно-генетической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Судебная молекулярно-генетическая экспертиза/исследование;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Судебная молекулярно-генетическая экспертиза/исследование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Прием и осмотр поступивших объектов исследования и материалов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объектов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Изучение материалов и объектов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проведения лабораторного и инструментального экспертного исследования и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технические средства и приемы для фиксации и исследовании объектов экспертизы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судебной молекулярно-генетической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молекулярно-генетической экспертизы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правила подготовки и оформления материалов при назначении молекулярно-генетической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Отличия в порядке назначения и проведения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Проведение судебно-экспертного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пробную подготовку согласно методике и/или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судебно-экспертные исследования согласно методике и/или методу судебно-экспертного исследования;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калибровку оборудования, а также замену расходных реагентов при эксплуатации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достоверность и прослеживаемость измерений, путем использования откалиброванного оборудованного и поверенных средств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работы с химическими веществами (приготовление растворов необходимых концентраций, сложных реактивов для проведения лабораторных 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Соблюдать требования санитарных норм и правил, инструкций по безопасности и охране труда, окружающей среды, сбору, учету и утилизации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Предпринимать необходимые меры, чтобы предотвратить контаминацию путем разделения лаборатории на рабочие зоны;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Участвовать в проведении входного контроля реактивов и их учета;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Физиология и анатомия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Стадия выделения и хранения образцов генетического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Стадия генотипирования полученных образцов ДНК с целью определения их геномных профилей;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Стадия сравнительного исследования (ДНК-идентификация - сравнение между собой геномных профилей биологических образцов и лиц, проходящих по данному делу, установление биологического родства);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Стадия очистки и концентрирования ДНК;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Количественный и качественный анализ ДНК;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Принципы работы, правила эксплуатации и программное обеспечение приборов и оборудования лабораторий;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приготовления стандартных и рабочих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калибровки, поверки средств измерений, метрологической аттестации средств измерений и аттестации их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Принципы организации контроля качества проводимых измерений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Аналитические характеристики клинических лабораторных методов (прецизионность, правильность, специфичность, чувствительность) и их определение;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дезинфекции и утилизации биологического материала (в том числе трупного происхождения);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Условия производственной среды (температура, влажность) при проведении экспертизы/исследования;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Внутренние нормативные документы, должностные обязанности судебного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Нормативные и правовые акты по сбору, учету и утилизации отходов в соответствии с классом 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4: Интерпретация/ обработка результатов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оценку неопределенности результатов исследований и представлять данные;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3.Интерпретировать/обрабатывать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Общие правила оценивания неопределенности результатов измерений;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Стадия оценки специфичности и полноты выявления генетических признаков (аллелей);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вероятностно-статистической обработки результатов исследования ДНК при идентификации личности и установления биологического родства, с учетом популяционных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Оформление заключения эксперта (специалиста)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сообщения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производство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специалиста/эксперта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специалиста/эксперта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уголовным, гражданским делам.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Участие в научно-исследовательской, научно-методической и учебно-методической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молекулярно-генетической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Планировать организацию и проведение научно-исследовательских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отдела/отделения, сектора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"Лаборант (средней квалификации)"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(средней квалификации)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медицинский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диагностик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 органа судебной экспертизы отдела/отделения, сектора) молекулярно-генетической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молекулярно-генетической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Вспомогательная деятельность среднего медицинского персонала при производстве судебной молекулярно-генетической экспертизы (исследовании).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Вспомогательная деятельность среднего медицинского персонала при производстве судебной молекулярно-генетической экспертизы (исследовании)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Вспомогательная деятельность среднего медицинского персонала при производстве судебной молекулярно-генетической экспертизы (исследовании)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приемке, регистрации, маркировки и в обеспечении сохранности поступающих на исследование объектов судебной экспертизы (исследования)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пробной подготовке согласно методике и/или методу судебно-экспертного исследования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стандартные операционные процедуры при производстве молекулярно-генетических экспертиз (исследований) (подготавливать материал для выделения ДНК, готовить рабочие растворы, проводить тестовые исследования и пр.)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документацию и записи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Организовывать деятельность находящегося в распоряжении младшего медицинского персонала (при наличии);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 рабочие места, оборудование, инструментарий, химическую посуду (при отсутствии младшего медицинского персонала в лаборатории) в соответствии с нормами санитарно-гигиенического режима и 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перемещение и транспортировку материальных объектов в соответствии с правилами деления и особенностями работы в рабочих зонах лаборатории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процессе сбора и временного хранения, подготовке к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Вести мониторинг работоспособности вспомогательного лабораторного оборудования (холодильники, морозильные камеры, термостаты, бактерицидные установки);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Вести журналы учета работы вспомогательного оборудования (холодильники, морозильные камеры, термостаты, бактерицидные установки)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Контролировать условия хранения, сроки годности реактивов и растворов, используемых для проведения экспертиз/исследований;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Информировать экспертов об инцидентах, отклонениях и изменениях при проведении мероприятий внутрилабораторного контроля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Осуществлять контроль выполнения должностных обязанностей находящимся в распоряжении младшим медицинским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Подготавливать (упаковывать, маркировать) объекты экспертизы для выдачи лицу, назначившему экспертизу (исследования).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по производству молекулярно-генетических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проведения лабораторных и инструментальных исследований при производстве молекулярно-генетических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 законодательства, правила внутреннего трудового распорядка,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сведения о группах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Методика забора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исследования следов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проведения молекулярно-генетического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этапы выделения ДНК из образцов сухой и жидкой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отбора, упаковки, маркировки и оформления объектов, предоставленных для проведения экспертизы/исследования;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проведения работ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выражения концентрации растворов, пересчет состава растворов, количественные соотношения, устанавливающиеся при разбавлении и смешении растворов и других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Свойства применяемых реактивов и предъявляемые к ним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Методики проведения тестовых исследований, стандартных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эксплуатации и учета работы вспомогательного лабораторного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Характеристики оборудования и средств измерения, использующихся в процессе исследования, при отборе и хранении образцов, а также правила их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по обращению с отходами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Порядок условий хранения, сроков годности реактивов и растворов, используемых для проведения экспертиз/исследований;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Порядок проведения внутрилабораторного контроля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Правила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решение профессиональных задач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Обучаемость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Командная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Эксперт, врач/специалист судебно-медицинский эксперт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Карточка профессии "Санитар судебно-экспертный"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9629-9-018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 судебно-экспертный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неполное среднее с проведением обучения на рабочем месте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Неформальное и информальное образование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молекулярно-генетической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Вспомогательная деятельность младшего медицинского персонала при производстве судебной молекулярно-генетической экспертизы (исследовании).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младшего медицинского персонала при производстве судебной молекулярно-генетической экспертизы (исследовании)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младшего медицинского персонала при производстве судебной молекулярно-генетической экспертизы (исследовании) на подготовительном и заключительном этапах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рабочие места, инструментарий, химическую посуду в соответствии с действующими инструкциями и санитарными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мероприятия по обеззараживанию рабочих помещений, рабочих поверхностей при помощи дезинфекционных средств и бактерицидных установок в соответствии с нормами санитарно-гигиенического режима и 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перемещение и транспортировку материальных объектов в соответствии с правилами деления и особенностями работы в рабочих зонах лаборатории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работах по сбору, временному хранению, подготовке к утилизации отходов в соответствии с классом опасности под руководством среднего медицинского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Приготавливать дезинфицирующие растворы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своих трудовых прав, правила внутреннего трудового распорядка,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работ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 обращению с отходами в соответствии с классом 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Обучаемость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Эксперт, врач/специалист судебно-медицинский эксперт </w:t>
            </w:r>
          </w:p>
        </w:tc>
      </w:tr>
    </w:tbl>
    <w:bookmarkStart w:name="z2061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706"/>
    <w:bookmarkStart w:name="z206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Наименование государственного органа:</w:t>
      </w:r>
    </w:p>
    <w:bookmarkEnd w:id="707"/>
    <w:bookmarkStart w:name="z206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708"/>
    <w:bookmarkStart w:name="z206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709"/>
    <w:bookmarkStart w:name="z206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(предприятия) участвующие в разработке:</w:t>
      </w:r>
    </w:p>
    <w:bookmarkEnd w:id="710"/>
    <w:bookmarkStart w:name="z206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711"/>
    <w:bookmarkStart w:name="z206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712"/>
    <w:bookmarkStart w:name="z206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 в сфере судебно-экспертной деятельности: протокол от 14 ноября 2023 года №2.</w:t>
      </w:r>
    </w:p>
    <w:bookmarkEnd w:id="713"/>
    <w:bookmarkStart w:name="z206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 заключение от 11 ноября 2023 года.</w:t>
      </w:r>
    </w:p>
    <w:bookmarkEnd w:id="714"/>
    <w:bookmarkStart w:name="z207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палата предпринимателей Республики Казахстан "Атамекен": 9 октября 2023 года.</w:t>
      </w:r>
    </w:p>
    <w:bookmarkEnd w:id="715"/>
    <w:bookmarkStart w:name="z207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версии и год выпуска: версия 1, 2024 год.</w:t>
      </w:r>
    </w:p>
    <w:bookmarkEnd w:id="716"/>
    <w:bookmarkStart w:name="z207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ориентировочной актуализации: 4 января 2027 года.</w:t>
      </w:r>
    </w:p>
    <w:bookmarkEnd w:id="7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2074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"Судебная портретная экспертиза"</w:t>
      </w:r>
    </w:p>
    <w:bookmarkEnd w:id="718"/>
    <w:bookmarkStart w:name="z2075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9"/>
    <w:bookmarkStart w:name="z207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"Судебная портретная экспертиза"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портретной экспертизы и применяется в области судебно-экспертной деятельности.</w:t>
      </w:r>
    </w:p>
    <w:bookmarkEnd w:id="720"/>
    <w:bookmarkStart w:name="z207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721"/>
    <w:bookmarkStart w:name="z207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722"/>
    <w:bookmarkStart w:name="z207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723"/>
    <w:bookmarkStart w:name="z208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724"/>
    <w:bookmarkStart w:name="z208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судебной портретной экспертизы – фактические данные, устанавливаемые на основе специальных научных знаний при исследовании признаков внешности, запечатленных на материальных объективных носителях, с целью идентификации личности;</w:t>
      </w:r>
    </w:p>
    <w:bookmarkEnd w:id="725"/>
    <w:bookmarkStart w:name="z208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судебной портретной экспертизы – изображения внешнего облика человека, запечатленные на различных объективных материальных носителях портретной информации.</w:t>
      </w:r>
    </w:p>
    <w:bookmarkEnd w:id="726"/>
    <w:bookmarkStart w:name="z208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727"/>
    <w:bookmarkStart w:name="z208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728"/>
    <w:bookmarkStart w:name="z208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729"/>
    <w:bookmarkStart w:name="z208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730"/>
    <w:bookmarkStart w:name="z208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731"/>
    <w:bookmarkStart w:name="z2088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732"/>
    <w:bookmarkStart w:name="z208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портретная экспертиза".</w:t>
      </w:r>
    </w:p>
    <w:bookmarkEnd w:id="733"/>
    <w:bookmarkStart w:name="z209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734"/>
    <w:bookmarkStart w:name="z209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735"/>
    <w:bookmarkStart w:name="z209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736"/>
    <w:bookmarkStart w:name="z209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737"/>
    <w:bookmarkStart w:name="z209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738"/>
    <w:bookmarkStart w:name="z209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739"/>
    <w:bookmarkStart w:name="z209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740"/>
    <w:bookmarkStart w:name="z209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описывает требования к судебным экспертам, имеющим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виду "Судебная портретная экспертиза", а также требования к руководителю отдела/отделения, сектора органа судебной экспертизы.</w:t>
      </w:r>
    </w:p>
    <w:bookmarkEnd w:id="741"/>
    <w:bookmarkStart w:name="z209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742"/>
    <w:bookmarkStart w:name="z209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743"/>
    <w:bookmarkStart w:name="z210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744"/>
    <w:bookmarkStart w:name="z2101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7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Карточка профессии "Начальник отдела (специализированного в прочих отраслях)"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(6В042 право (юриспруденция), 6B123 общественная безопасность (правоохранительная деятельность при наличии в образовательной программе дисциплины криминалистика и/или судебная экспертиза), 6В073 архитектура и строительство (архитектура), 6В014 подготовка учителей с предметной специализацией общего развития (изобразительное искусство и черчение), 6В021 искусство (живопись, графика)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портретной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подразделения,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оснащении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оценивать эффективность деятельности персонала, предоставлять обратную связь подчиненным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эксплуатации и обслуживания используемых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портретной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методики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судебной портретной экспертизы,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коллективом 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(6В042 право (юриспруденция), 6B123 общественная безопасность (правоохранительная деятельность при наличии в образовательной программе дисциплины криминалистика и/или судебная экспертиза), 6В073 архитектура и строительство (архитектура), 6В014 подготовка учителей с предметной специализацией общего развития (изобразительное искусство и черчение), 6В021 искусство (живопись, графика)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специальности "Судебная портретная экспертиза"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портретной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"Судебная портретная экспертиза";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"Судебная портретная экспертиза"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судебной портретной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портретной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судебной портретной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Объекты портретной экспертизы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Признаки элементов внешности, основы их систематизации;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правила подготовки и оформления материалов при назначении судебной портретной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судебной портретной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судебной портретной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Основы систематизации признаков внешнего облика человека. Общие и частные признаки внешнего облика человека;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эксплуатации инструментария, приборов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Научно-технические средства и приемы для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специалиста/эксперта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Формы участия судебного эксперта в качестве специалиста в процессуальных действиях.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экологической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повышению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2327" w:id="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810"/>
    <w:bookmarkStart w:name="z232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811"/>
    <w:bookmarkStart w:name="z232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812"/>
    <w:bookmarkStart w:name="z233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813"/>
    <w:bookmarkStart w:name="z2331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814"/>
    <w:bookmarkStart w:name="z233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815"/>
    <w:bookmarkStart w:name="z233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816"/>
    <w:bookmarkStart w:name="z233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817"/>
    <w:bookmarkStart w:name="z233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13 декабря 2023 года.</w:t>
      </w:r>
    </w:p>
    <w:bookmarkEnd w:id="818"/>
    <w:bookmarkStart w:name="z233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819"/>
    <w:bookmarkStart w:name="z233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820"/>
    <w:bookmarkStart w:name="z233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8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2340" w:id="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"Судебная видеофонографическая экспертиза"</w:t>
      </w:r>
    </w:p>
    <w:bookmarkEnd w:id="822"/>
    <w:bookmarkStart w:name="z2341" w:id="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23"/>
    <w:bookmarkStart w:name="z234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"Судебная видеофонографическая экспертиза"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видеофонографической экспертизы и применяется в области судебно-экспертной деятельности.</w:t>
      </w:r>
    </w:p>
    <w:bookmarkEnd w:id="824"/>
    <w:bookmarkStart w:name="z234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825"/>
    <w:bookmarkStart w:name="z234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826"/>
    <w:bookmarkStart w:name="z234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навык – способность применять знания и умения, позволяющая выполнять профессиональную задачу целиком; </w:t>
      </w:r>
    </w:p>
    <w:bookmarkEnd w:id="827"/>
    <w:bookmarkStart w:name="z234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судебной видеофонографической экспертизы – речевая и звуковая информация, зафиксированная на различных носителях информации, а также средства звукозаписи;</w:t>
      </w:r>
    </w:p>
    <w:bookmarkEnd w:id="828"/>
    <w:bookmarkStart w:name="z234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судебной видеофонографической экспертизы – фактические данные, устанавливаемые на основе исследования речевой и звуковой информации, зафиксированной на различных носителях при помощи специальных средств записи, определения условий, обстоятельств, средств, материалов и следов звукозаписи с использованием комплекса специальных научных знаний в области акустики речи, лингвистических, физико-математических, информационных и речевых технологиях;</w:t>
      </w:r>
    </w:p>
    <w:bookmarkEnd w:id="829"/>
    <w:bookmarkStart w:name="z234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файл – идентифицированная совокупность экземпляров полностью описанного в конкретной программе, находящихся вне программы во внешней памяти и доступных программе посредством специальных операций.</w:t>
      </w:r>
    </w:p>
    <w:bookmarkEnd w:id="830"/>
    <w:bookmarkStart w:name="z234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831"/>
    <w:bookmarkStart w:name="z235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832"/>
    <w:bookmarkStart w:name="z235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833"/>
    <w:bookmarkStart w:name="z235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834"/>
    <w:bookmarkStart w:name="z235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835"/>
    <w:bookmarkStart w:name="z2354" w:id="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836"/>
    <w:bookmarkStart w:name="z235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видеофонографическая экспертиза".</w:t>
      </w:r>
    </w:p>
    <w:bookmarkEnd w:id="837"/>
    <w:bookmarkStart w:name="z235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838"/>
    <w:bookmarkStart w:name="z235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839"/>
    <w:bookmarkStart w:name="z235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840"/>
    <w:bookmarkStart w:name="z235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841"/>
    <w:bookmarkStart w:name="z236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842"/>
    <w:bookmarkStart w:name="z236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843"/>
    <w:bookmarkStart w:name="z236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844"/>
    <w:bookmarkStart w:name="z236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экспертов, имеющих квалификационное свидетельство на право производства судебных экспертиз (исследований), в том числе к физическим лицам, занимающимся судебно-экспертную деятельность на основании лицензии по специальностям "Судебно-экспертное фонографическое исследование. Спектральное (инструментальное) исследование голоса и звучащей речи" и "Судебно-экспертное фонографическое исследование. Аудитивное и лингвистическое исследования голоса и звучащей речи",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</w:t>
      </w:r>
    </w:p>
    <w:bookmarkEnd w:id="845"/>
    <w:bookmarkStart w:name="z236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846"/>
    <w:bookmarkStart w:name="z236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847"/>
    <w:bookmarkStart w:name="z236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848"/>
    <w:bookmarkStart w:name="z2367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8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специальности судебно-экспертное фонографическое исследование. Спектральное (инструментальное) исследование голоса и звучащей речи: (6B053 физические и химические науки (физика, техническая физика), 6B015 подготовка учителей по естественнонаучным предметам (математика, информатика, математика-физика, математика-информатика, физика-информатика), 6B061 информационно-коммуникационные технологии (информатика, информационные системы, вычислительная техника и программное обеспечение), 6B062 телекоммуникации (радиотехника, электроника и телекоммуникации), 6В063 информационная безопасность (системы информационной безопасности). Судебно-кспертное фонографическое исследование. Аудитивное и лингвистическое исследования голоса и звучащей речи: (6B023 языки и литература (филология)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видефонографической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оснащение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оценивать эффективность деятельности персонала, предоставлять обратную связь подчиненным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Основные правила эксплуатации и обслуживания используемых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видеофонографической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видеофонографической экспертизы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Карточка профессии "Судебные эксперты"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специальности судебно-экспертное фонографическое исследование. Спектральное (инструментальное) исследование голоса и звучащей речи: (высшее образование (6B053 физические и химические науки (физика, техническая физика), 6B015 подготовка учителей по естественнонаучным предметам (математика, информатика, математика-физика, математика-информатика, физика-информатика), 6B061 информационно-коммуникационные технологии (информатика, информационные системы, вычислительная техника и программное обеспечение), 6B062 телекоммуникации (радиотехника, электроника и телекоммуникации), 6В063 информационная безопасность (системы информационной безопасности).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специальности судебно-экспертное фонографическое исследование. Аудитивное и лингвистическое исследования голоса и звучащей речи: 6B023 языки и литература (филология)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специальности "Судебно-экспертное видеофонографическая исследование"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видефонографической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видеофонографическая экспертиза";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судебной экспертизы по специальности "Судебно-экспертное видеофонографическая экспертиза"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 экспертизы/исследования,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 и соблюдение правил хранения и возврата объектов экспертизы;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объектов, предоставляемых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судебной видеофонографической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видефонографической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(роды), классификация объектов судебно-видеофонографического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и/или методы судебно-экспертного исследования, отечественные и зарубежные достижения в области судебной видеофонографической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Теоретические и научные основы в области филологии, компьютерных технологий, физики, информационных систем и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правила подготовки и оформления материалов при назначении судебной видеофонографической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судебной видеофонографической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инструменты, приборы, оборудование, программное обеспечение и аппаратно-программные комплексы;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судебной видеофонографической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лингвистики;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физики (звук, частота, волны);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Принципы и особенности специальных технических средств;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Принципы и особенности функционирования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Специфика организации хранения данных в основных файловых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Основные принципы работы, правила обслуживания и эксплуатации, применяемого при проведении экспертизы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Основы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требования к графическому, табличному и другим иллюстративным материалам;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Интерпретация/ обработка результатов судебной экспертизы (исследования)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оценку неопределенности результатов исследований;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3.Интерпретировать/обрабатывать результаты экспертного исследования и сформулировать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заключения эксперта (специалиста)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уголовным, гражданским делам и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видеофонографической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видеофонографической экспертизы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качество (внимательность, наблюдательность)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эффективной коммуникации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2602" w:id="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916"/>
    <w:bookmarkStart w:name="z260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917"/>
    <w:bookmarkStart w:name="z260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918"/>
    <w:bookmarkStart w:name="z260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919"/>
    <w:bookmarkStart w:name="z260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920"/>
    <w:bookmarkStart w:name="z260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921"/>
    <w:bookmarkStart w:name="z260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922"/>
    <w:bookmarkStart w:name="z260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923"/>
    <w:bookmarkStart w:name="z261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924"/>
    <w:bookmarkStart w:name="z261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925"/>
    <w:bookmarkStart w:name="z261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926"/>
    <w:bookmarkStart w:name="z261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9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2615" w:id="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"Судебная трасологическая экспертиза"</w:t>
      </w:r>
    </w:p>
    <w:bookmarkEnd w:id="928"/>
    <w:bookmarkStart w:name="z2616" w:id="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29"/>
    <w:bookmarkStart w:name="z261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"Судебная трасологическая экспертиза"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трасологической экспертизы и применяется в области судебно-экспертной деятельности.</w:t>
      </w:r>
    </w:p>
    <w:bookmarkEnd w:id="930"/>
    <w:bookmarkStart w:name="z261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931"/>
    <w:bookmarkStart w:name="z261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932"/>
    <w:bookmarkStart w:name="z2620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933"/>
    <w:bookmarkStart w:name="z262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судебной трасологической экспертизы – установление фактических данных при изучении различных следов в целях определения механизма их образования и определения оставившего их объекта;</w:t>
      </w:r>
    </w:p>
    <w:bookmarkEnd w:id="934"/>
    <w:bookmarkStart w:name="z262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судебной трасологической экспертизы — следы-отображения, модели следов, вещная обстановка места происшествия в натуре или зафиксированная на снимках и в протоколах осмотра, образцы для сравнительного исследования, а также иные материалы дела, относящиеся к предмету экспертизы.</w:t>
      </w:r>
    </w:p>
    <w:bookmarkEnd w:id="935"/>
    <w:bookmarkStart w:name="z262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936"/>
    <w:bookmarkStart w:name="z262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937"/>
    <w:bookmarkStart w:name="z262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938"/>
    <w:bookmarkStart w:name="z262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939"/>
    <w:bookmarkStart w:name="z2627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940"/>
    <w:bookmarkStart w:name="z2628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941"/>
    <w:bookmarkStart w:name="z262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трасологическая экспертиза".</w:t>
      </w:r>
    </w:p>
    <w:bookmarkEnd w:id="942"/>
    <w:bookmarkStart w:name="z263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943"/>
    <w:bookmarkStart w:name="z263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944"/>
    <w:bookmarkStart w:name="z263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945"/>
    <w:bookmarkStart w:name="z263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946"/>
    <w:bookmarkStart w:name="z263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947"/>
    <w:bookmarkStart w:name="z263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948"/>
    <w:bookmarkStart w:name="z263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949"/>
    <w:bookmarkStart w:name="z263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экспертов, имеющих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виду "Судебная трасологическая экспертиза",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 </w:t>
      </w:r>
    </w:p>
    <w:bookmarkEnd w:id="950"/>
    <w:bookmarkStart w:name="z263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951"/>
    <w:bookmarkStart w:name="z263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7 уровень квалификации по ОРК;</w:t>
      </w:r>
    </w:p>
    <w:bookmarkEnd w:id="952"/>
    <w:bookmarkStart w:name="z264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953"/>
    <w:bookmarkStart w:name="z2641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9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(6В042 право (юриспруденция), 6B123 общественная безопасность (правоохранительная деятельность при наличии в образовательной программе дисциплины криминалистика и/или судебная экспертиза)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трасологической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Навык1: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входной контроль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7.Определять потребности подразделения в персонале, а также осуществлять подбор персонала с учетом их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Основные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трасологической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методики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экспертизы (исследований),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(6В042 право (юриспруденция), 6B123 общественная безопасность (правоохранительная деятельность при наличии в образовательной программе дисциплины криминалистика и/или судебная экспертиза)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специальности "Судебная трасологическая экспертиза"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трасологической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трасологическое исследование";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трасологическое исследование"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трасологического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или методы судебно-экспертного исследования, отечественные и зарубежные достижения в области судебной трасологической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Объекты трасологической экспертизы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Основные правила подготовки и оформления материалов при назначении судебной трасологической экспертизы;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судебно-экспертного исследование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производственной среды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судебной трасологической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Условия производственной среды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Внутренние нормативные документы, должностные обязанности.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рабочие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рабочих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структурных частей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трасологической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трасологической экспертизы (исследований),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2866" w:id="1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019"/>
    <w:bookmarkStart w:name="z2867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020"/>
    <w:bookmarkStart w:name="z2868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1021"/>
    <w:bookmarkStart w:name="z286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1022"/>
    <w:bookmarkStart w:name="z2870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023"/>
    <w:bookmarkStart w:name="z2871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1024"/>
    <w:bookmarkStart w:name="z2872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1025"/>
    <w:bookmarkStart w:name="z287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1026"/>
    <w:bookmarkStart w:name="z287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1027"/>
    <w:bookmarkStart w:name="z2875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1028"/>
    <w:bookmarkStart w:name="z2876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1029"/>
    <w:bookmarkStart w:name="z287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10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2879" w:id="1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"Судебная баллистическая экспертиза"</w:t>
      </w:r>
    </w:p>
    <w:bookmarkEnd w:id="1031"/>
    <w:bookmarkStart w:name="z2880" w:id="1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32"/>
    <w:bookmarkStart w:name="z288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"Судебная баллистическая экспертиза"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баллистической экспертизы и применяется в области судебно-экспертной деятельности.</w:t>
      </w:r>
    </w:p>
    <w:bookmarkEnd w:id="1033"/>
    <w:bookmarkStart w:name="z288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34"/>
    <w:bookmarkStart w:name="z288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035"/>
    <w:bookmarkStart w:name="z288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036"/>
    <w:bookmarkStart w:name="z288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1037"/>
    <w:bookmarkStart w:name="z288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судебной баллистической экспертизы – установление фактических данных, определяемых на основании изучения закономерностей, отразившихся в конструкции огнестрельного оружия и боеприпасов, их взаимодействие при выстреле, явления внутренней и внешней баллистики выстрела, их отображение на преграде;</w:t>
      </w:r>
    </w:p>
    <w:bookmarkEnd w:id="1038"/>
    <w:bookmarkStart w:name="z288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судебной баллистической экспертизы – оружие и боеприпасы, предметы, претерпевшие изменение в результате прямого или непрямого воздействия оружия и боеприпасов, документальные процессуальные источники с содержащейся информацией, полученной в процессе доказывания следствием и судом.</w:t>
      </w:r>
    </w:p>
    <w:bookmarkEnd w:id="1039"/>
    <w:bookmarkStart w:name="z288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040"/>
    <w:bookmarkStart w:name="z288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1041"/>
    <w:bookmarkStart w:name="z289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1042"/>
    <w:bookmarkStart w:name="z2891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1043"/>
    <w:bookmarkStart w:name="z2892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1044"/>
    <w:bookmarkStart w:name="z2893" w:id="1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045"/>
    <w:bookmarkStart w:name="z2894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баллистическая экспертиза".</w:t>
      </w:r>
    </w:p>
    <w:bookmarkEnd w:id="1046"/>
    <w:bookmarkStart w:name="z2895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1047"/>
    <w:bookmarkStart w:name="z2896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048"/>
    <w:bookmarkStart w:name="z2897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1049"/>
    <w:bookmarkStart w:name="z2898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1050"/>
    <w:bookmarkStart w:name="z2899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1051"/>
    <w:bookmarkStart w:name="z2900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1052"/>
    <w:bookmarkStart w:name="z2901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1053"/>
    <w:bookmarkStart w:name="z2902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экспертов, имеющих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виду "Судебная баллистическая экспертиза",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 </w:t>
      </w:r>
    </w:p>
    <w:bookmarkEnd w:id="1054"/>
    <w:bookmarkStart w:name="z2903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055"/>
    <w:bookmarkStart w:name="z2904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1056"/>
    <w:bookmarkStart w:name="z2905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1057"/>
    <w:bookmarkStart w:name="z2906" w:id="1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0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(6В042 право (юриспруденция), 6B123 общественная безопасность (правоохранительная деятельность при наличии в образовательной программе дисциплины криминалистика и/или судебная экспертиза, 6В071 инженерия и инженерное дело (приборостроение),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баллистической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входной контроль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административным правонарушениям;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баллистической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1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баллистической экспертизы (исследований), подготовке,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(6В042 право (юриспруденция), 6B123 общественная безопасность (правоохранительная деятельность при наличии в образовательной программе дисциплины криминалистика и/или судебная экспертиза, 6В071 инженерия и инженерное дело (приборостроение)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баллистическое исследование"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баллистической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"Судебная баллистическая экспертиза";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"Судебная баллистическая экспертиза"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Навык1: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8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трасологического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в сфере государственного контроля за оборотом отдельных видов оружия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или методы судебно-экспертного исследования, отечественные и зарубежные достижения в области судебной баллистической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Объекты судебной баллистической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Классификация огнестрельного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правила подготовки и оформления материалов при назначении судебной баллистической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4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судебно-экспертного исследование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производственной среды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в сфере государственного контроля за оборотом отдельных видов оружия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Процессуальные и организационные основы судебной баллистической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Особенности состояния объектов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Условия производственной среды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Инструкции, правила и нормы по охране труда, технике безопасности, производственной санитарии,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Внутренние нормативные документы, должностные обязанности.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 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рабочие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рабочих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структурных частей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Формы участия судебного эксперта в качестве специалиста в процессуальных действиях.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баллистической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методики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баллистической экспертизы (исследований),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3137" w:id="1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124"/>
    <w:bookmarkStart w:name="z313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125"/>
    <w:bookmarkStart w:name="z3139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1126"/>
    <w:bookmarkStart w:name="z3140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1127"/>
    <w:bookmarkStart w:name="z3141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128"/>
    <w:bookmarkStart w:name="z3142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1129"/>
    <w:bookmarkStart w:name="z3143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1130"/>
    <w:bookmarkStart w:name="z3144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1131"/>
    <w:bookmarkStart w:name="z3145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1132"/>
    <w:bookmarkStart w:name="z3146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1133"/>
    <w:bookmarkStart w:name="z314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1134"/>
    <w:bookmarkStart w:name="z3148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1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3150" w:id="1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исследование лакокрасочных материалов, покрытий и полимерных материалов"</w:t>
      </w:r>
    </w:p>
    <w:bookmarkEnd w:id="1136"/>
    <w:bookmarkStart w:name="z3151" w:id="1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37"/>
    <w:bookmarkStart w:name="z3152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исследование лакокрасочных материалов, покрытий и полимерных материалов"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экспертизы лакокрасочных материалов, покрытий и полимерных материалов (далее - ЛКМ, ЛКП и ПМ) и применяется в области судебно-экспертной деятельности.</w:t>
      </w:r>
    </w:p>
    <w:bookmarkEnd w:id="1138"/>
    <w:bookmarkStart w:name="z3153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39"/>
    <w:bookmarkStart w:name="z3154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140"/>
    <w:bookmarkStart w:name="z3155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141"/>
    <w:bookmarkStart w:name="z3156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1142"/>
    <w:bookmarkStart w:name="z3157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судебно-экспертного исследования ЛКМ, ЛКП и ПМ – установление фактических данных, обстоятельств расследуемого события с помощью экспертных исследований ЛКМ, ЛКП и ПМ на основе общих положений судебной экспертизы с использованием специальных научных знаний в области технологии, состава и методов исследования этих объектов;</w:t>
      </w:r>
    </w:p>
    <w:bookmarkEnd w:id="1143"/>
    <w:bookmarkStart w:name="z3158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судебно-экспертного исследования ЛКМ, ЛКП и ПМ — лакокрасочные покрытия и их фрагменты, образцы лакокрасочных материалов и отдельных их компонентов, предметы-носители с наслоениями лакокрасочных материалов и покрытий. изделия из пластмассы, резины и пленочных полимерных материалов, их фрагменты, наслоения полимерных материалов на различных предметах-носителях, клеи и клеевые композиции, их следы-наслоения, видоизмененные части полимерных материалов и изделий из них.</w:t>
      </w:r>
    </w:p>
    <w:bookmarkEnd w:id="1144"/>
    <w:bookmarkStart w:name="z3159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145"/>
    <w:bookmarkStart w:name="z3160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1146"/>
    <w:bookmarkStart w:name="z3161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1147"/>
    <w:bookmarkStart w:name="z3162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1148"/>
    <w:bookmarkStart w:name="z3163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1149"/>
    <w:bookmarkStart w:name="z3164" w:id="1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150"/>
    <w:bookmarkStart w:name="z316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исследование лакокрасочных материалов, покрытий и полимерных материалов".</w:t>
      </w:r>
    </w:p>
    <w:bookmarkEnd w:id="1151"/>
    <w:bookmarkStart w:name="z316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1152"/>
    <w:bookmarkStart w:name="z3167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153"/>
    <w:bookmarkStart w:name="z3168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1154"/>
    <w:bookmarkStart w:name="z3169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1155"/>
    <w:bookmarkStart w:name="z3170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1156"/>
    <w:bookmarkStart w:name="z3171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1157"/>
    <w:bookmarkStart w:name="z317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судебных экспертов, имеющих квалификационное свидетельство,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специальности "Судебно-экспертное исследование лакокрасочных материалов, покрытий и полимерных материалов",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 </w:t>
      </w:r>
    </w:p>
    <w:bookmarkEnd w:id="1158"/>
    <w:bookmarkStart w:name="z317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159"/>
    <w:bookmarkStart w:name="z317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ОРК;</w:t>
      </w:r>
    </w:p>
    <w:bookmarkEnd w:id="1160"/>
    <w:bookmarkStart w:name="z317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ОРК;</w:t>
      </w:r>
    </w:p>
    <w:bookmarkEnd w:id="1161"/>
    <w:bookmarkStart w:name="z3176" w:id="1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(6В051 биологические и смежные науки (биология, биотехнология), 6В053 физические и химические науки (химия)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 лакокрасочных материалов, покрытий и полимерных материалов,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административным правонарушениям;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судебно-экспертного исследования лакокрасочных материалов, покрытий и полимерных материалов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исследования лакокрасочных материалов, покрытий и полимерных материалов,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(6В051 биологические и смежные науки (биология, биотехнология), 6В053 физические и химические науки (химия)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исследование лакокрасочных материалов, покрытий и полимерных материалов"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товароведческой экспертизы непродовольственных товаров,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исследование лакокрасочных материалов, покрытий и полимерных материалов";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исследование лакокрасочных материалов, покрытий и полимерных материалов"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 и иные нормативные правовые акты в области судебно-экспертной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 лакокрасочных материалов, покрытий и полимерных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Описывать объекты судебно-экспертного исследования лакокрасочных материалов, покрытий и полимерных материалов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судебной экспертизы ЛКМ, ЛКП и ПМ;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соблюдения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приборы и оборудование, рационально использовать реактивы;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6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судебной экспертизы ЛКМ, ЛКП и ПМ;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осмотра, изъятия и упаковки соответствующих вещественных доказательств, проведения отбора представительных проб для анализа, правила использования реактивов;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получения сравнительных образцов для производства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Особенности работы со следовыми количествами ЛКМ, ЛКП и ПМ, возможности применения неразрушающего анализа и практические приемы, направленные на минимальное повреждение образцов;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Основные принципы работы, правила обслуживания и эксплуатации, применяемого при проведении экспертизы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учета, хранения и расходования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требования к графическому, табличному и другим иллюстративным материалам;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Интерпретация/ обработка результатов судебной экспертизы (исследования)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заключения эксперта (специалиста)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Порядок составления заключения эксперта, его структурные части (вводная, исследовательская, синтезирующая, выводы);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Знания документирования, архивирования;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9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экспертизы ЛКМ, ЛКП и ПМ,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 ЛКМ, ЛКП и ПМ;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исследования ЛКМ, ЛКП, ПМ,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3404" w:id="1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227"/>
    <w:bookmarkStart w:name="z3405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228"/>
    <w:bookmarkStart w:name="z3406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1229"/>
    <w:bookmarkStart w:name="z3407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1230"/>
    <w:bookmarkStart w:name="z3408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231"/>
    <w:bookmarkStart w:name="z3409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1232"/>
    <w:bookmarkStart w:name="z3410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1233"/>
    <w:bookmarkStart w:name="z3411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1234"/>
    <w:bookmarkStart w:name="z3412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1235"/>
    <w:bookmarkStart w:name="z3413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1236"/>
    <w:bookmarkStart w:name="z3414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1237"/>
    <w:bookmarkStart w:name="z3415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1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3417" w:id="1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исследование нефтепродуктов и горюче-смазочных материалов"</w:t>
      </w:r>
    </w:p>
    <w:bookmarkEnd w:id="1239"/>
    <w:bookmarkStart w:name="z3418" w:id="1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0"/>
    <w:bookmarkStart w:name="z3419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исследование нефтепродуктов и горюче-смазочных материалов"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судебно-экспертного исследования нефтепродуктов и горюче-смазочных материалов (далее – НП и ГСМ) и применяется в области судебно-экспертной деятельности.</w:t>
      </w:r>
    </w:p>
    <w:bookmarkEnd w:id="1241"/>
    <w:bookmarkStart w:name="z3420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242"/>
    <w:bookmarkStart w:name="z3421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243"/>
    <w:bookmarkStart w:name="z3422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244"/>
    <w:bookmarkStart w:name="z3423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1245"/>
    <w:bookmarkStart w:name="z3424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судебно-экспертного исследования нефтепродуктов и горюче-смазочных материалов – установление фактических обстоятельств, свидетельствующих о природе, классификационной принадлежности объектов нефтяной природы, источнике их происхождения;</w:t>
      </w:r>
    </w:p>
    <w:bookmarkEnd w:id="1246"/>
    <w:bookmarkStart w:name="z3425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судебно-экспертного исследования нефтепродуктов и горюче-смазочных материалов – изделия/продукты нефтеперерабатывающий и нефтехимической промышленности, основу которых составляют вещества нефтяного происхождения; предметы сохранившие на себе следы веществ нефтяного происхождения.</w:t>
      </w:r>
    </w:p>
    <w:bookmarkEnd w:id="1247"/>
    <w:bookmarkStart w:name="z3426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248"/>
    <w:bookmarkStart w:name="z3427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1249"/>
    <w:bookmarkStart w:name="z3428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1250"/>
    <w:bookmarkStart w:name="z3429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1251"/>
    <w:bookmarkStart w:name="z3430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1252"/>
    <w:bookmarkStart w:name="z3431" w:id="1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253"/>
    <w:bookmarkStart w:name="z3432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исследование нефтепродуктов и горюче-смазочных материалов".</w:t>
      </w:r>
    </w:p>
    <w:bookmarkEnd w:id="1254"/>
    <w:bookmarkStart w:name="z3433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1255"/>
    <w:bookmarkStart w:name="z3434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256"/>
    <w:bookmarkStart w:name="z3435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1257"/>
    <w:bookmarkStart w:name="z3436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1258"/>
    <w:bookmarkStart w:name="z3437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1259"/>
    <w:bookmarkStart w:name="z3438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1260"/>
    <w:bookmarkStart w:name="z3439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1261"/>
    <w:bookmarkStart w:name="z3440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к экспертам, имеющим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специальности "Судебно-экспертное исследование нефтепродуктов и горюче-смазочных материалов", а также требования к уровню квалификации и компетентности, к содержанию, качеству и условиям труда к руководителю отдела/отделения, сектора органа судебной экспертизы. </w:t>
      </w:r>
    </w:p>
    <w:bookmarkEnd w:id="1262"/>
    <w:bookmarkStart w:name="z3441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263"/>
    <w:bookmarkStart w:name="z3442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1264"/>
    <w:bookmarkStart w:name="z3443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1265"/>
    <w:bookmarkStart w:name="z3444" w:id="1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(6В051 биологические и смежные науки (биология, биотехнология), 6В053 физические и химические науки (химия), 6B072 производственные и обрабатывающие отрасли (нефтегазовое дело)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 нефтепродуктов и горюче-смазочных материалов,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входной контроль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потребности подразделения в персонале, а также осуществлять подбор персонала с учетом их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Основные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7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должностные обязанности работников подразделения.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2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судебно-экспертного исследования НП и ГСМ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судебно-экспертного исследования НП и ГСМ;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методики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1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исследования нефтепродуктов и горюче-смазочных материалов,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(6В051 биологические и смежные науки (биология, биотехнология), 6В053 физические и химические науки (химия), 6B072 производственные и обрабатывающие отрасли (нефтегазовое дело)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2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исследование нефтепродуктов и горюче-смазочных материалов"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 нефтепродуктов и горюче-смазочных материалов,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исследование нефтепродуктов и горюче-смазочных материалов";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исследование нефтепродуктов и горюче-смазочных материалов"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4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исследование нефтепродуктов и горюче-смазочных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судебно-экспертного исследование нефтепродуктов и горюче-смазочных материалов;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4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производства судебно-экспертного исследования нефтепродуктов и горюче-смазочных материалов по фактам нарушения международных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и/или методы судебно-экспертного исследования, отечественные и зарубежные достижения в области судебно-экспертного исследования нефтепродуктов и горюче-смазочных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Классификация и свойства НП и ГСМ;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Установление свойств и состояния НП и ГСМ, определение вида и марки НП и ГСМ, установление общего источника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в области стандартизации (нормы, нормативы, стандарты);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соблюдения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3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судебно-экспертного исследование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правил, инструкции по безопасности и охране труда, сбору, учету и утилизации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судебно-экспертного исследования нефтепродуктов и горюче-смазочных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5.Характеристика нефтепродуктов и горюче-смазочных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Особенности состояния объектов нефтепродуктов и горюче-смазочных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Специфика состояния объектов нефтепродуктов и горюче-смазочных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осмотра, изъятия и упаковки соответствующих вещественных доказательств, проведения отбора представительных проб для анализа, правила использования экспресс-тестов и реактивов;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Нормативные правовые акты по сбору, учету и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Внутренние нормативные документы, должностные обязанности.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рабочие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рабочих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структурных частей (вводная, исследовательская, синтезирующая, выводы);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отчета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судебно-экспертного исследования НП и ГСМ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судебно-экспертного исследования нефтепродуктов и горюче-смазочных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исследования нефтепродуктов и горюче-смазочных материалов,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3678" w:id="1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331"/>
    <w:bookmarkStart w:name="z3679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332"/>
    <w:bookmarkStart w:name="z3680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1333"/>
    <w:bookmarkStart w:name="z3681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1334"/>
    <w:bookmarkStart w:name="z3682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335"/>
    <w:bookmarkStart w:name="z3683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1336"/>
    <w:bookmarkStart w:name="z3684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1337"/>
    <w:bookmarkStart w:name="z3685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1338"/>
    <w:bookmarkStart w:name="z3686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1339"/>
    <w:bookmarkStart w:name="z3687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1340"/>
    <w:bookmarkStart w:name="z3688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1341"/>
    <w:bookmarkStart w:name="z3689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1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3691" w:id="1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исследование металлов и сплавов"</w:t>
      </w:r>
    </w:p>
    <w:bookmarkEnd w:id="1343"/>
    <w:bookmarkStart w:name="z3692" w:id="1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44"/>
    <w:bookmarkStart w:name="z3693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исследование металлов и сплавов"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судебно-экспертного исследования металлов и сплавов и применяется в области судебно-экспертной деятельности.</w:t>
      </w:r>
    </w:p>
    <w:bookmarkEnd w:id="1345"/>
    <w:bookmarkStart w:name="z3694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346"/>
    <w:bookmarkStart w:name="z3695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347"/>
    <w:bookmarkStart w:name="z3696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348"/>
    <w:bookmarkStart w:name="z3697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1349"/>
    <w:bookmarkStart w:name="z3698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задачи судебной судебно-экспертного исследования металлов и сплавов – установление качественного и количественного содержания химических элементов в сплавах металлов; установление классификационной принадлежности металлов и сплавов; определение марки сплава, из которого изготовлены изделия, выявление у исследуемых объектов признаков, свидетельствующих о едином источнике происхождения по месту изготовления, принадлежности единой партии выпуска;</w:t>
      </w:r>
    </w:p>
    <w:bookmarkEnd w:id="1350"/>
    <w:bookmarkStart w:name="z3699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объекты судебно-экспертного исследования металлов и сплавов – изделия из металлов и сплавов; </w:t>
      </w:r>
    </w:p>
    <w:bookmarkEnd w:id="1351"/>
    <w:bookmarkStart w:name="z3700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судебно-экспертного исследования металлов и сплавов – установление фактических обстоятельств, свидетельствующих о природе, классификационной принадлежности металлов и сплавов, источнике их происхождения.</w:t>
      </w:r>
    </w:p>
    <w:bookmarkEnd w:id="1352"/>
    <w:bookmarkStart w:name="z3701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353"/>
    <w:bookmarkStart w:name="z3702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1354"/>
    <w:bookmarkStart w:name="z3703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1355"/>
    <w:bookmarkStart w:name="z3704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1356"/>
    <w:bookmarkStart w:name="z3705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1357"/>
    <w:bookmarkStart w:name="z3706" w:id="1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358"/>
    <w:bookmarkStart w:name="z3707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исследование металлов и сплавов".</w:t>
      </w:r>
    </w:p>
    <w:bookmarkEnd w:id="1359"/>
    <w:bookmarkStart w:name="z3708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1360"/>
    <w:bookmarkStart w:name="z3709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361"/>
    <w:bookmarkStart w:name="z371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1362"/>
    <w:bookmarkStart w:name="z3711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1363"/>
    <w:bookmarkStart w:name="z3712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1364"/>
    <w:bookmarkStart w:name="z3713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1365"/>
    <w:bookmarkStart w:name="z371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1366"/>
    <w:bookmarkStart w:name="z3715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судебных экспертов, имеющих квалификационное свидетельство на право производства судебных экспертиз (исследований), в том числе физических лиц, занимающихся судебно-экспертной деятельностью на основании лицензии по специальности "Судебно-экспертное исследование металлов и сплавов",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 </w:t>
      </w:r>
    </w:p>
    <w:bookmarkEnd w:id="1367"/>
    <w:bookmarkStart w:name="z371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368"/>
    <w:bookmarkStart w:name="z371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1369"/>
    <w:bookmarkStart w:name="z3718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1370"/>
    <w:bookmarkStart w:name="z3719" w:id="1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(6В053 физические и химические науки (химия, физика, техническая физика), 6B072 производственные и обрабатывающие отрасли (металлургия) 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 металлов и сплавов,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3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входной контроль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Основные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5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административным правонарушениям;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судебно-экспертного исследования металлов и сплавов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судебно-экспертного исследования металлов и сплавов;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методики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экспертизы (исследований),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(6В053 физические и химические науки (химия, физика, техническая физика), 6B072 производственные и обрабатывающие отрасли (металлургия)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исследование металлов и сплавов"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 металлов и сплавов,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исследование металлов и сплавов";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исследование металлов и сплавов"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исследование металлов и сплавов;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судебно-экспертного исследования металлов и сплавов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судебно-экспертного исследования металлов и сплавов;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Классификация металлов и сплавов;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Установление качественного и количественного состава металлов и сплавов, определение вида и марки, установление общего источника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в области стандартизации (нормы, нормативы, стандарты);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соблюдения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судебно-экспертного исследование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судебно-экспертного исследования металлов и сплавов;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Характеристика металлов и сплавов;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Особенности качественного состава металлов и сплавов;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Специфика состояния объектов металлов и сплавов;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осмотра, изъятия и упаковки соответствующих вещественных доказательств, проведения отбора представительных проб для анализа, правила использования экспресс-тестов и реактивов;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Внутренние нормативные документы, должностные обязанности.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4: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9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рабочие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ведения рабочих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заключения эксперта, его структурных частей (вводная, исследовательская, синтезирующая, выводы);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6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отчета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5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судебно-экспертного исследования металлов и сплавов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4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судебно-экспертного исследования металлов и сплавов;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исследования металлов и сплавов,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3953" w:id="1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436"/>
    <w:bookmarkStart w:name="z3954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437"/>
    <w:bookmarkStart w:name="z3955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1438"/>
    <w:bookmarkStart w:name="z3956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1439"/>
    <w:bookmarkStart w:name="z3957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440"/>
    <w:bookmarkStart w:name="z3958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1441"/>
    <w:bookmarkStart w:name="z3959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1442"/>
    <w:bookmarkStart w:name="z3960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1443"/>
    <w:bookmarkStart w:name="z3961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1444"/>
    <w:bookmarkStart w:name="z3962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1445"/>
    <w:bookmarkStart w:name="z3963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1446"/>
    <w:bookmarkStart w:name="z3964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14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3966" w:id="1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исследование почв"</w:t>
      </w:r>
    </w:p>
    <w:bookmarkEnd w:id="1448"/>
    <w:bookmarkStart w:name="z3967" w:id="1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49"/>
    <w:bookmarkStart w:name="z3968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исследование почв"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судебно-экспертного исследования почв и применяется в области судебно-экспертной деятельности.</w:t>
      </w:r>
    </w:p>
    <w:bookmarkEnd w:id="1450"/>
    <w:bookmarkStart w:name="z3969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термины, определения и сокращения:</w:t>
      </w:r>
    </w:p>
    <w:bookmarkEnd w:id="1451"/>
    <w:bookmarkStart w:name="z3970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судебно-экспертного исследования почв – фактические данные, свидетельствующие о пребывании человека, животного и нахождении предмета на конкретном участке местности, устанавливаемые на основе специальных научных знаний в области криминалистики и естественно-технических наук;</w:t>
      </w:r>
    </w:p>
    <w:bookmarkEnd w:id="1452"/>
    <w:bookmarkStart w:name="z3971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судебно-экспертного исследования почв – почвы участков местности различного формирования, наслоения веществ почвенного происхождения на предметах-носителях (транспортных средствах, одежде, обуви, инструментах взлома, орудиях травм, убийства и т.д.), образцы почв с места происшествия, а также иные материалы дела, относящиеся к предмету экспертизы;</w:t>
      </w:r>
    </w:p>
    <w:bookmarkEnd w:id="1453"/>
    <w:bookmarkStart w:name="z3972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454"/>
    <w:bookmarkStart w:name="z3973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455"/>
    <w:bookmarkStart w:name="z3974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1456"/>
    <w:bookmarkStart w:name="z3975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почва – природный объект, формирующийся в результате преобразования поверхностных слоҰв суши при совместном воздействии факторов почвообразования.</w:t>
      </w:r>
    </w:p>
    <w:bookmarkEnd w:id="1457"/>
    <w:bookmarkStart w:name="z3976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458"/>
    <w:bookmarkStart w:name="z3977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1459"/>
    <w:bookmarkStart w:name="z3978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1460"/>
    <w:bookmarkStart w:name="z3979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1461"/>
    <w:bookmarkStart w:name="z3980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1462"/>
    <w:bookmarkStart w:name="z3981" w:id="1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463"/>
    <w:bookmarkStart w:name="z3982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исследование почв".</w:t>
      </w:r>
    </w:p>
    <w:bookmarkEnd w:id="1464"/>
    <w:bookmarkStart w:name="z3983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1465"/>
    <w:bookmarkStart w:name="z3984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466"/>
    <w:bookmarkStart w:name="z3985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1467"/>
    <w:bookmarkStart w:name="z3986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1468"/>
    <w:bookmarkStart w:name="z3987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1469"/>
    <w:bookmarkStart w:name="z3988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1470"/>
    <w:bookmarkStart w:name="z3989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1471"/>
    <w:bookmarkStart w:name="z3990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устанавливает требования к уровню квалификации и компетентности, к содержанию, качеству и условиям труда судебных экспертов (главному, ведущему, старшему; лицам, осуществляющим судебно-экспертную деятельность на основании лицензии), имеющих квалификационное свидетельство на право производства судебных экспертиз (исследований) по специальности "Судебно-экспертное исследование почв",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</w:t>
      </w:r>
    </w:p>
    <w:bookmarkEnd w:id="1472"/>
    <w:bookmarkStart w:name="z3991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473"/>
    <w:bookmarkStart w:name="z3992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1474"/>
    <w:bookmarkStart w:name="z3993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1475"/>
    <w:bookmarkStart w:name="z3994" w:id="1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(6В051 биологические и смежные науки (биология), 6В052 окружающая среда (экология), 6В081 агрономия (агрономия, почвоведение и агрохимия)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экспертизы почв,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и обеспечение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входной контроль товарно-материальных ценностей, реактивов, их учет и списание;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организации труда и управления, их формы и методы, трудовое законодательство, правила внутреннего трудового распорядка;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реактивов,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Контроль за ходом выполнения работ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8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2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экспертизы исследования почв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Осуществлять сбор, анализ и систематизацию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Участвовать в разработке, апробации, валидации и внедрении методик судебно-экспертных исследований, технических решений, и научных исследований;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4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методики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6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судебно-экспертного исследования почв,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Порядок составления отчетности по подготовке и повышению квалификации кадров.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Карточка профессии "Судебные эксперты"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(6В051 биологические и смежные науки (биология), 6В052 окружающая среда (экология), 6В081 агрономия (агрономия, почвоведение и агрохимия)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8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исследование почв"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экспертизы почв,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исследование почв";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Производство судебной экспертизы по специальности "Судебно-экспертное исследование почв"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Прием и осмотр поступивших объектов исследования и материалов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6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объектов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Изучение материалов и объектов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 почв;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проведения лабораторного и инструментального экспертного исследования и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судебно-экспертного исследования почв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технические средства и приемы для фиксации и исследовании объектов экспертизы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6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судебной экспертизы почв;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судебной экспертизы почв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правила подготовки и оформления материалов при назначении судебной экспертизы почв;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Отличия в порядке назначения и проведения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Проведение судебно-экспертного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судебно-экспертные исследования согласно методике и/или методу судебно-экспертного исследования почв;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калибровку оборудования, а также замену расходных реагентов при эксплуатации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достоверность и прослеживаемость измерений, путем использования откалиброванного оборудованного и поверенных средств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работы с химическими веществами (приготовление растворов необходимых концентраций, сложных реактивов для проведения лабораторных 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пробную подготовку почв к различным видам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Соблюдать требования санитарных норм и правил, инструкций по безопасности и охране труда, окружающей среды, сбору, учету и утилизации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Участвовать в проведении входного контроля реактивов и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 почв;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геологии, химии, биологии, почвоведении;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сведения о почвах, свойствах почв;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Родовые, групповые, частные (индивидуализирующие) признаки объектов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Криминалистическая оценка выявленных признаков и формулирование выводов;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работы, правила эксплуатации и программное обеспечение приборов и оборудования лабораторий;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приготовления стандартных и рабочих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калибровки, поверки средств измерений, метрологической аттестации средств измерений и аттестации их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Принципы организации контроля качества проводимых измерений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Научно-технические средства и приемы для обнаружения, фиксации и исследования объектов в процессе производства судебных экспертиз 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Условия производственной среды (температура, влажность) при проведении экспертизы/исследования;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Внутренние нормативные документы, должностные обязанности судебного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Нормативные и правовые акты по сбору, учету и утилизации отходов в соответствии с классом 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4: Интерпретация/ обработка результатов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 почв;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оценку неопределенности результатов исследований и представлять данные;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Общие правила оценивания неопределенности результатов измерений;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Оформление заключения эксперта (специалиста)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сообщения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0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специалиста/эксперта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5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специалиста/эксперта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уголовным, гражданским делам.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Участие в научно-исследовательской, научно-методической и учебно-методической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4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судебно-экспертного исследования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Планировать организацию и проведение научно-исследовательских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судебно-экспертного исследования почв;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4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исследования почв,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отдела/отделения, сектора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4218" w:id="1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524"/>
    <w:bookmarkStart w:name="z4219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525"/>
    <w:bookmarkStart w:name="z4220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1526"/>
    <w:bookmarkStart w:name="z4221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1527"/>
    <w:bookmarkStart w:name="z4222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528"/>
    <w:bookmarkStart w:name="z4223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1529"/>
    <w:bookmarkStart w:name="z4224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1530"/>
    <w:bookmarkStart w:name="z4225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1531"/>
    <w:bookmarkStart w:name="z4226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1532"/>
    <w:bookmarkStart w:name="z4227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1533"/>
    <w:bookmarkStart w:name="z4228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1534"/>
    <w:bookmarkStart w:name="z4229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15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4231" w:id="1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исследование волокнистых материалов и изделий из них"</w:t>
      </w:r>
    </w:p>
    <w:bookmarkEnd w:id="1536"/>
    <w:bookmarkStart w:name="z4232" w:id="1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37"/>
    <w:bookmarkStart w:name="z4233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исследование волокнистых материалов и изделий из них"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судебно-экспертного исследования волокнистых материалов и изделий из них и применяется в области судебно-экспертной деятельности.</w:t>
      </w:r>
    </w:p>
    <w:bookmarkEnd w:id="1538"/>
    <w:bookmarkStart w:name="z4234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539"/>
    <w:bookmarkStart w:name="z4235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1540"/>
    <w:bookmarkStart w:name="z4236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1541"/>
    <w:bookmarkStart w:name="z4237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1542"/>
    <w:bookmarkStart w:name="z4238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судебно-экспертного исследования волокнистых материалов и изделий из них – установление фактических обстоятельств, свидетельствующих о факте контактного взаимодействия между предметами волокнистой природы, установление волокнистого состава изделий;</w:t>
      </w:r>
    </w:p>
    <w:bookmarkEnd w:id="1543"/>
    <w:bookmarkStart w:name="z4239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судебно-экспертного исследования волокнистых материалов и изделий из них – изделия, изготовленные из волокнистых материалов.</w:t>
      </w:r>
    </w:p>
    <w:bookmarkEnd w:id="1544"/>
    <w:bookmarkStart w:name="z4240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545"/>
    <w:bookmarkStart w:name="z4241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1546"/>
    <w:bookmarkStart w:name="z4242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1547"/>
    <w:bookmarkStart w:name="z4243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1548"/>
    <w:bookmarkStart w:name="z4244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1549"/>
    <w:bookmarkStart w:name="z4245" w:id="1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550"/>
    <w:bookmarkStart w:name="z4246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исследование волокнистых материалов и изделий из них".</w:t>
      </w:r>
    </w:p>
    <w:bookmarkEnd w:id="1551"/>
    <w:bookmarkStart w:name="z4247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1552"/>
    <w:bookmarkStart w:name="z4248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553"/>
    <w:bookmarkStart w:name="z4249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1554"/>
    <w:bookmarkStart w:name="z4250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1555"/>
    <w:bookmarkStart w:name="z4251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1556"/>
    <w:bookmarkStart w:name="z4252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1557"/>
    <w:bookmarkStart w:name="z4253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1558"/>
    <w:bookmarkStart w:name="z4254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экспертов, имеющим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виду "Судебно-экспертное исследование волокнистых материалов и изделий из них",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 </w:t>
      </w:r>
    </w:p>
    <w:bookmarkEnd w:id="1559"/>
    <w:bookmarkStart w:name="z4255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560"/>
    <w:bookmarkStart w:name="z4256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1561"/>
    <w:bookmarkStart w:name="z4257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1562"/>
    <w:bookmarkStart w:name="z4258" w:id="1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(6В051 биологические и смежные науки (биология, биотехнология), 6B053 физические и химические науки (химия), 6B072 производственные и обрабатывающие отрасли (технология и проектирование текстильных материалов)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9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 волокнистых материалов и изделий из них,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2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входной контроль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потребности подразделения в персонале, а также осуществлять подбор персонала с учетом их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Основные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2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3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должностные обязанности работников подразделения.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5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6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8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0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1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административным правонарушениям;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6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7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судебно-экспертного исследования волокнистых материалов и изделий из них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судебно-экспертного исследования волокнистых материалов и изделий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7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1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5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исследования волокнистых материалов и изделий,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(6В051 биологические и смежные науки (биология, биотехнология), 6B053 физические и химические науки (химия), 6B072 производственные и обрабатывающие отрасли (технология и проектирование текстильных материалов)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6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исследование волокнистых материалов и изделий из них"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 волокнистых материалов и изделий из них,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исследование волокнистых материалов и изделий из них";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9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исследование волокнистых материалов и изделий из них"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0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6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исследование волокнистых материалов и изделий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судебно-экспертного исследование волокнистых материалов и изделий из них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производства судебно-экспертного исследования волокнистых материалов и изделий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и/или методы судебно-экспертного исследования, отечественные и зарубежные достижения в области судебно-экспертного исследования волокнистых материалов и изделий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Классификация волокнистых материалов и изделий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Установление волокнистого состава, целевого назначения объектов волокнистой природы;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в области стандартизации (стандарты);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соблюдения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7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судебно-экспертное исследование согласно методике и/или метода судебно-экспертного исследования волокнистых материалов и изделий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правил, инструкции по безопасности и охране труда, сбору, учету и утилизации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судебно-экспертного исследования волокнистых материалов и изделий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Классификация тканей и трикотажных полотен;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Особенности волокнистого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Специфика состояния объектов волокнистой природы;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Специфика описания состояния объектов волокнистой природы;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осмотра, изъятия и упаковки соответствующих вещественных доказательств, проведения отбора представительных проб для анализа, правила использования экспресс-тестов и реактивов;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Нормативные правовые акты по сбору, учету и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Внутренние нормативные документы, должностные обязанности.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0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рабочие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рабочих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9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структурных частей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7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отчета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1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9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судебно-экспертного исследования волокнистых материалов и изделий из них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3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судебно-экспертного исследования волокнистых материалов и изделий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9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5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6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исследования волокнистых материалов и изделий из них,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0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4492" w:id="1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628"/>
    <w:bookmarkStart w:name="z4493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629"/>
    <w:bookmarkStart w:name="z4494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1630"/>
    <w:bookmarkStart w:name="z4495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1631"/>
    <w:bookmarkStart w:name="z4496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632"/>
    <w:bookmarkStart w:name="z4497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1633"/>
    <w:bookmarkStart w:name="z4498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1634"/>
    <w:bookmarkStart w:name="z4499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1635"/>
    <w:bookmarkStart w:name="z4500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1636"/>
    <w:bookmarkStart w:name="z4501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1637"/>
    <w:bookmarkStart w:name="z4502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1638"/>
    <w:bookmarkStart w:name="z4503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16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4505" w:id="1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исследование спиртосодержащих жидкостей"</w:t>
      </w:r>
    </w:p>
    <w:bookmarkEnd w:id="1640"/>
    <w:bookmarkStart w:name="z4506" w:id="1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41"/>
    <w:bookmarkStart w:name="z4507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исследование спиртосодержащих жидкостей"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судебно-экспертного исследования спиртосодержащих жидкостей и применяется в области судебно-экспертной деятельности.</w:t>
      </w:r>
    </w:p>
    <w:bookmarkEnd w:id="1642"/>
    <w:bookmarkStart w:name="z4508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термины, определения и сокращения:</w:t>
      </w:r>
    </w:p>
    <w:bookmarkEnd w:id="1643"/>
    <w:bookmarkStart w:name="z4509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644"/>
    <w:bookmarkStart w:name="z4510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645"/>
    <w:bookmarkStart w:name="z4511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1646"/>
    <w:bookmarkStart w:name="z4512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судебно-экспертного исследования (далее – ССЖ) – фактические данные, устанавливаемые на основе специальных научных знаний в области химии и технологии изготовления ССЖ и методов их исследования по определению основного химического состава ССЖ, отнесения их к определенному виду, а также идентификации источника их происхождения;</w:t>
      </w:r>
    </w:p>
    <w:bookmarkEnd w:id="1647"/>
    <w:bookmarkStart w:name="z4513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судебно-экспертного исследования ССЖ – алкогольные изделия домашнего и заводского производства, следы ССЖ на различных предметах-носителях, приспособления, конструкции, аппараты, используемые для выработки ССЖ кустарным способом, промышленные технологические процессы и аппараты для изготовления ССЖ; заводским способом, а также иные материалы дела, относящиеся к предмету исследования.</w:t>
      </w:r>
    </w:p>
    <w:bookmarkEnd w:id="1648"/>
    <w:bookmarkStart w:name="z4514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649"/>
    <w:bookmarkStart w:name="z4515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1650"/>
    <w:bookmarkStart w:name="z4516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1651"/>
    <w:bookmarkStart w:name="z4517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1652"/>
    <w:bookmarkStart w:name="z4518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деятельности;</w:t>
      </w:r>
    </w:p>
    <w:bookmarkEnd w:id="1653"/>
    <w:bookmarkStart w:name="z4519" w:id="1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654"/>
    <w:bookmarkStart w:name="z4520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исследование спиртосодержащих жидкостей".</w:t>
      </w:r>
    </w:p>
    <w:bookmarkEnd w:id="1655"/>
    <w:bookmarkStart w:name="z4521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1656"/>
    <w:bookmarkStart w:name="z4522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657"/>
    <w:bookmarkStart w:name="z4523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1658"/>
    <w:bookmarkStart w:name="z4524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1659"/>
    <w:bookmarkStart w:name="z4525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1660"/>
    <w:bookmarkStart w:name="z4526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1661"/>
    <w:bookmarkStart w:name="z4527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1662"/>
    <w:bookmarkStart w:name="z4528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устанавливает требования к уровню квалификации и компетентности, к содержанию, качеству и условиям труда судебных экспертов (главному, ведущему, старшему; лицам, осуществляющим судебно-экспертную деятельность на основании лицензии), имеющим квалификационное свидетельство на право производства судебных экспертиз (исследований) по специальности "Судебно-экспертное исследование спиртосодержащих жидкостей",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</w:t>
      </w:r>
    </w:p>
    <w:bookmarkEnd w:id="1663"/>
    <w:bookmarkStart w:name="z4529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664"/>
    <w:bookmarkStart w:name="z4530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1665"/>
    <w:bookmarkStart w:name="z4531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1666"/>
    <w:bookmarkStart w:name="z4532" w:id="1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(6В051 биологические и смежные науки (биология, биотехнология), 6В053 физические и химические науки (химия)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 ССЖ,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4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5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и обеспечение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входной контроль товарно-материальных ценностей, реактивов, их учет и списание;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6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организации труда и управления, их формы и методы, трудовое законодательство, правила внутреннего трудового распорядка;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реактивов,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Контроль за ходом выполнения работ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4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3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6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7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судебно-экспертного исследования ССЖ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Осуществлять сбор, анализ и систематизацию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Участвовать в разработке, апробации, валидации и внедрении методик судебно-экспертных исследований, технических решений, и научных исследований;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судебно-экспертного исследования ССЖ;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7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1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4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5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судебно-экспертного исследования ССЖ,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1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Порядок составления отчетности по подготовке и повышению квалификации кадров.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9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Карточка профессии "Судебные эксперты"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(6В051 биологические и смежные науки (биология, биотехнология), 6В053 физические и химические науки (химия)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исследование спиртосодержащих жидкостей"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 ССЖ,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исследование спиртосодержащих жидкостей";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Производство судебной экспертизы по специальности "Судебно-экспертное исследование спиртосодержащих жидкостей"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Прием и осмотр поступивших объектов исследования и материалов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Изучение материалов и объектов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6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 ССЖ;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проведения лабораторного и инструментального экспертного исследования и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судебно-экспертного исследования ССЖ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 ССЖ;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технические средства и приемы для фиксации и исследовании объектов экспертизы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судебно-экспертного исследования ССЖ;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судебно-экспертного исследования ССЖ;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правила подготовки и оформления материалов при назначении судебно-экспертного исследования ССЖ;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Отличия в порядке назначения и проведения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Проведение судебно-экспертного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9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методике и/или методу судебно-экспертного исследования ССЖ;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Приводить химические исследования с целью установления физико-химических свойств ССЖ (окисляемость, нагревание, растворение, воздействие кислоты), проводить работы с химическими веществами (приготовление системы растворителей необходимых концентраций при хроматографическом исследовании;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санитарных норм и правил, инструкций по безопасности и охране труда, окружающей среды, работы с химическими реактивами (кислотами), сбору, учету и утилизации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Предпринимать необходимые меры, чтобы предотвратить контаминацию путем разделения лаборатории на рабочие зоны;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Участвовать в проведении входного контроля реактивов и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8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 ССЖ;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судебной экспертизы специальных химических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химии;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Стадии судебно-экспертного исследования ССЖ;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работы, правила эксплуатации и программное обеспечение приборов и оборудования лабораторий;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приготовления стандартных и рабочих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Условия производственной среды (температура, влажность) при проведении экспертизы/исследования;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Внутренние нормативные документы, должностные обязанности судебного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4: Интерпретация/ обработка результатов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2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оценку неопределенности результатов исследований и представлять данные;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и результаты предварительного, химического и сравнительного экспертного исследования, а также формулирование выводов;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6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Общие правила оценивания неопределенности результатов измерений;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Оформление заключения эксперта (специалиста)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сообщения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специалиста/эксперта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специалиста/эксперта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1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уголовным, гражданским делам.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Участие в научно-исследовательской, научно-методической и учебно-методической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7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судебно-экспертного исследования ССЖ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Планировать организацию и проведение научно-исследовательских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1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судебно-экспертного исследования ССЖ;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0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3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исследования ССЖ,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отдела/отделения, сектора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4751" w:id="1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715"/>
    <w:bookmarkStart w:name="z475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716"/>
    <w:bookmarkStart w:name="z475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1717"/>
    <w:bookmarkStart w:name="z475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1718"/>
    <w:bookmarkStart w:name="z475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719"/>
    <w:bookmarkStart w:name="z475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1720"/>
    <w:bookmarkStart w:name="z475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1721"/>
    <w:bookmarkStart w:name="z475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1722"/>
    <w:bookmarkStart w:name="z475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1723"/>
    <w:bookmarkStart w:name="z476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1724"/>
    <w:bookmarkStart w:name="z476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1725"/>
    <w:bookmarkStart w:name="z476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17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4764" w:id="1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исследование специальных химических веществ"</w:t>
      </w:r>
    </w:p>
    <w:bookmarkEnd w:id="1727"/>
    <w:bookmarkStart w:name="z4765" w:id="1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28"/>
    <w:bookmarkStart w:name="z4766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исследование специальных химических веществ"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судебно-экспертного исследования специальных химических веществ и применяется в области судебно-экспертной деятельности.</w:t>
      </w:r>
    </w:p>
    <w:bookmarkEnd w:id="1729"/>
    <w:bookmarkStart w:name="z4767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профессиональном стандарте применяются следующие термины, определения и сокращения:</w:t>
      </w:r>
    </w:p>
    <w:bookmarkEnd w:id="1730"/>
    <w:bookmarkStart w:name="z4768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судебно-экспертного исследования специальных химических веществ (далее – СХВ) составляют установление фактических данных, обстоятельств расследуемого события с помощью экспертных исследований СХВ на основе общих положений теории судебной экспертизы с использованием специальных научных знаний в области химии, состава и методов исследования этих объектов;</w:t>
      </w:r>
    </w:p>
    <w:bookmarkEnd w:id="1731"/>
    <w:bookmarkStart w:name="z4769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судебной экспертизы специальных химических веществ - предметы-носители со следами-наслоений СХВ, иные материалы дела, относящиеся к предмету экспертизы;</w:t>
      </w:r>
    </w:p>
    <w:bookmarkEnd w:id="1732"/>
    <w:bookmarkStart w:name="z4770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733"/>
    <w:bookmarkStart w:name="z4771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734"/>
    <w:bookmarkStart w:name="z4772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действий.</w:t>
      </w:r>
    </w:p>
    <w:bookmarkEnd w:id="1735"/>
    <w:bookmarkStart w:name="z4773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736"/>
    <w:bookmarkStart w:name="z4774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- Единый тарифно-квалификационный справочник работ и профессий рабочих;</w:t>
      </w:r>
    </w:p>
    <w:bookmarkEnd w:id="1737"/>
    <w:bookmarkStart w:name="z4775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1738"/>
    <w:bookmarkStart w:name="z4776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1739"/>
    <w:bookmarkStart w:name="z4777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1740"/>
    <w:bookmarkStart w:name="z4778" w:id="1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741"/>
    <w:bookmarkStart w:name="z4779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исследование специальных химических веществ".</w:t>
      </w:r>
    </w:p>
    <w:bookmarkEnd w:id="1742"/>
    <w:bookmarkStart w:name="z4780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1743"/>
    <w:bookmarkStart w:name="z4781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744"/>
    <w:bookmarkStart w:name="z4782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1745"/>
    <w:bookmarkStart w:name="z4783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1746"/>
    <w:bookmarkStart w:name="z4784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1747"/>
    <w:bookmarkStart w:name="z4785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1748"/>
    <w:bookmarkStart w:name="z4786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1749"/>
    <w:bookmarkStart w:name="z4787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устанавливает требования к уровню квалификации и компетентности, к содержанию, качеству и условиям труда судебных экспертов (главному, ведущему, старшему; лицам, осуществляющим судебно-экспертную деятельность на основании лицензии), имеющим квалификационное свидетельство на право производства судебных экспертиз (исследований) по специальности "Судебно-экспертное исследование специальных химических веществ",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</w:t>
      </w:r>
    </w:p>
    <w:bookmarkEnd w:id="1750"/>
    <w:bookmarkStart w:name="z4788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751"/>
    <w:bookmarkStart w:name="z4789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1752"/>
    <w:bookmarkStart w:name="z4790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1753"/>
    <w:bookmarkStart w:name="z4791" w:id="1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7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6В053 физические и химические науки (химия, физика), (6В051 биологические и смежные науки (биология, биотехнология)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2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экспертизы специальных химических веществ/исследования,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3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и обеспечение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3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входной контроль товарно-материальных ценностей, реактивов, их учет и списание;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организации труда и управления, их формы и методы, трудовое законодательство, правила внутреннего трудового распорядка;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реактивов,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Контроль за ходом выполнения работ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3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1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5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7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9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0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2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6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7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судебно-экспертного исследования специальных химических веществ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Осуществлять сбор, анализ и систематизацию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Участвовать в разработке, апробации, валидации и внедрении методик судебно-экспертных исследований, технических решений, и научных исследований;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1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судебно-экспертного исследования специальных химических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методики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0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3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судебно-экспертного исследования специальных химических веществ,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0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Порядок составления отчетности по подготовке и повышению квалификации кадров.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8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Карточка профессии "Судебные эксперты"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6В053 физические и химические науки (химия, физика), (6В051 биологические и смежные науки (биология, биотехнология)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5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исследование специальных химических веществ"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экспертизы специальных химических веществ/исследования,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исследование специальных химических веществ";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Производство судебной экспертизы по специальности "Судебно-экспертное исследование специальных химических веществ"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Прием и осмотр поступивших объектов исследования и материалов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3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Изучение материалов и объектов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5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 специальных химических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проведения лабораторного и инструментального экспертного исследования и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судебно-экспертного исследования специальных химических веществ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технические средства и приемы для фиксации и исследовании объектов экспертизы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3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судебно-экспертного исследования специальных химических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судебно-экспертного исследования специальных химических веществ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правила подготовки и оформления материалов при назначении судебной экспертизы специальных химических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Отличия в порядке назначения и проведения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Проведение судебно-экспертного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8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судебно-экспертные исследования согласно методике и/или методу судебно-экспертного исследования специальных химических веществ;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Приводить химические исследования с целью установления физико-химических свойств СХВ (нагревание, растворение, воздействие кислоты), проводить работы с химическими веществами (приготовление системы растворителей необходимых концентраций при хроматографическом исследовании;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санитарных норм и правил, инструкций по безопасности и охране труда, окружающей среды, работы с химическими реактивами (кислотами), сбору, учету и утилизации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Участвовать в проведении входного контроля реактивов и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 исследования специальных химических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судебно-экспертного исследования специальных химических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химии и биологии;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Стадии судебно-экспертного исследования специальных химических веществ;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работы, правила эксплуатации и программное обеспечение приборов и оборудования лабораторий;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приготовления стандартных и рабочих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Условия производственной среды (температура, влажность) при проведении экспертизы/исследования;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Внутренние нормативные документы, должностные обязанности судебного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4: Интерпретация/ обработка результатов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0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оценку неопределенности результатов исследований и представлять данные;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и результаты предварительного, химического и сравнительного экспертного исследования, а также формулирование выводов;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4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Общие правила оценивания неопределенности результатов измерений;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Оформление заключения эксперта (специалиста)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9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сообщения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1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4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специалиста/эксперта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специалиста/эксперта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9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0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2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уголовным, гражданским делам.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Участие в научно-исследовательской, научно-методической и учебно-методической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5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судебно-экспертного исследования специальных химических веществ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Планировать организацию и проведение научно-исследовательских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9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5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8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1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исследования специальных химических веществ,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6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2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отдела/отделения, сектора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5009" w:id="1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802"/>
    <w:bookmarkStart w:name="z5010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803"/>
    <w:bookmarkStart w:name="z5011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1804"/>
    <w:bookmarkStart w:name="z5012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1805"/>
    <w:bookmarkStart w:name="z5013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806"/>
    <w:bookmarkStart w:name="z5014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1807"/>
    <w:bookmarkStart w:name="z5015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1808"/>
    <w:bookmarkStart w:name="z5016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1809"/>
    <w:bookmarkStart w:name="z5017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1810"/>
    <w:bookmarkStart w:name="z5018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1811"/>
    <w:bookmarkStart w:name="z5019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1812"/>
    <w:bookmarkStart w:name="z5020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18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5022" w:id="1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исследование изделий из стекла, керамики и силикатных строительных материалов"</w:t>
      </w:r>
    </w:p>
    <w:bookmarkEnd w:id="1814"/>
    <w:bookmarkStart w:name="z5023" w:id="1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15"/>
    <w:bookmarkStart w:name="z5024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исследование изделий из стекла, керамики и силикатных строительных материалов"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судебно-экспертного исследования изделий из стекла, керамики и силикатных строительных материалов и применяется в области судебно-экспертной деятельности.</w:t>
      </w:r>
    </w:p>
    <w:bookmarkEnd w:id="1816"/>
    <w:bookmarkStart w:name="z5025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термины, определения и сокращения:</w:t>
      </w:r>
    </w:p>
    <w:bookmarkEnd w:id="1817"/>
    <w:bookmarkStart w:name="z5026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судебной экспертизы изделий из стекла, керамики и силикатных строительных материалов – стекло, керамика, строительные материалы и изделия из них, отдельные части изделий, сырьевой материал, как для получения предметов из стекла, керамики и строительных материалов, так и следы наслоения частиц стекла, керамики и строительных материалов на предмете-носителе, технологические процессы получения и изготовления определенной продукции;</w:t>
      </w:r>
    </w:p>
    <w:bookmarkEnd w:id="1818"/>
    <w:bookmarkStart w:name="z5027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судебно-экспертного исследования изделий из стекла, керамики и силикатных строительных материалов – установление фактических данных, обстоятельств расследуемого события на основе общих положений теории судебной экспертизы с использованием специальных научных знаний в области технологии производства, состава и методов исследования этих объектов;</w:t>
      </w:r>
    </w:p>
    <w:bookmarkEnd w:id="1819"/>
    <w:bookmarkStart w:name="z5028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820"/>
    <w:bookmarkStart w:name="z5029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821"/>
    <w:bookmarkStart w:name="z5030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действий.</w:t>
      </w:r>
    </w:p>
    <w:bookmarkEnd w:id="1822"/>
    <w:bookmarkStart w:name="z5031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823"/>
    <w:bookmarkStart w:name="z5032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1824"/>
    <w:bookmarkStart w:name="z5033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1825"/>
    <w:bookmarkStart w:name="z5034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1826"/>
    <w:bookmarkStart w:name="z5035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1827"/>
    <w:bookmarkStart w:name="z5036" w:id="1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828"/>
    <w:bookmarkStart w:name="z5037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исследование изделий из стекла, керамики и силикатных строительных материалов".</w:t>
      </w:r>
    </w:p>
    <w:bookmarkEnd w:id="1829"/>
    <w:bookmarkStart w:name="z5038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1830"/>
    <w:bookmarkStart w:name="z5039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831"/>
    <w:bookmarkStart w:name="z5040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1832"/>
    <w:bookmarkStart w:name="z5041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1833"/>
    <w:bookmarkStart w:name="z5042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1834"/>
    <w:bookmarkStart w:name="z5043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1835"/>
    <w:bookmarkStart w:name="z5044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1836"/>
    <w:bookmarkStart w:name="z5045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устанавливает требования к уровню квалификации и компетентности, к содержанию, качеству и условиям труда судебных экспертов (главному, ведущему, старшему; лицам, осуществляющим судебно-экспертную деятельность на основании лицензии), имеющим квалификационное свидетельство на право производства судебных экспертиз (исследований) по специальности "Судебно-экспертное исследование изделий из стекла, керамики и силикатных строительных материалов",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</w:t>
      </w:r>
    </w:p>
    <w:bookmarkEnd w:id="1837"/>
    <w:bookmarkStart w:name="z5046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838"/>
    <w:bookmarkStart w:name="z5047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1839"/>
    <w:bookmarkStart w:name="z5048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1840"/>
    <w:bookmarkStart w:name="z5049" w:id="1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8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(6В053 физические и химические науки (химия), 6B071 инженерия и инженерное дело (химическая технология тугоплавких неметаллических и силикатных материалов)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 изделий из стекла, керамики и силикатных строительных материалов,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1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2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7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и обеспечение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1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2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организации труда и управления, их формы и методы, трудовое законодательство, правила внутреннего трудового распорядка;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реактивов,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Контроль за ходом выполнения работ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0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8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2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5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7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9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2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3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4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судебно-экспертного исследования изделий из стекла, керамики и силикатных строительных материалов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Осуществлять сбор, анализ и систематизацию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Участвовать в разработке, апробации, валидации и внедрении методик судебно-экспертных исследований, технических решений, и научных исследований;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8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судебно-экспертного исследования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3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7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1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судебно-экспертного исследования изделий из стекла, керамики и силикатных строительных материалов;,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7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Порядок составления отчетности по подготовке и повышению квалификации кадров.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5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Карточка профессии "Судебные эксперты"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(6В053 физические и химические науки (химия), 6B071 инженерия и инженерное дело (химическая технология тугоплавких неметаллических и силикатных материалов)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2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исследование изделий из стекла, керамики и силикатных строительных материалов"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 изделий из стекла, керамики и силикатных строительных материалов,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исследование изделий из стекла, керамики и силикатных строительных материалов";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Производство судебной экспертизы по специальности "Судебно-экспертное исследование изделий из стекла, керамики и силикатных строительных материалов"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Прием и осмотр поступивших объектов исследования и материалов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5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0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Изучение материалов и объектов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2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проведения лабораторного и инструментального экспертного исследования и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судебно-экспертного исследования изделий из стекла, керамики и силикатных строительных материалов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технические средства и приемы для фиксации и исследовании объектов экспертизы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0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судебно-экспертного исследования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судебно-экспертного исследования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правила подготовки и оформления материалов при назначении судебной экспертизы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Отличия в порядке назначения и проведения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Проведение судебно-экспертного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5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судебно-экспертного исследования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1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судебно-экспертного исследования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химии и технологии изготовления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5. Стадии судебно-экспертного исследования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работы, правила эксплуатации и программное обеспечение приборов и оборудования лабораторий;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приготовления стандартных и рабочих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Условия производственной среды (температура, влажность) при проведении экспертизы/исследования;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Внутренние нормативные документы, должностные обязанности судебного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4: Интерпретация/ обработка результатов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5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оценку неопределенности результатов исследований и представлять данные;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и результаты предварительного, химического и сравнительного экспертного исследования, а также формулирование выводов;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9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Общие правила оценивания неопределенности результатов измерений;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Оформление заключения эксперта (специалиста)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4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сообщения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6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9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специалиста/эксперта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1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специалиста/эксперта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4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5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7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уголовным, гражданским делам.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Участие в научно-исследовательской, научно-методической и учебно-методической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0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судебно-экспертного исследования изделий из стекла, керамики и силикатных строительных материалов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Планировать организацию и проведение научно-исследовательских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4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судебно-экспертного исследования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0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3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6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исследования изделий из стекла, керамики и силикатных строительных материалов,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1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7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отдела/отделения, сектора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5264" w:id="1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889"/>
    <w:bookmarkStart w:name="z5265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890"/>
    <w:bookmarkStart w:name="z5266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1891"/>
    <w:bookmarkStart w:name="z5267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1892"/>
    <w:bookmarkStart w:name="z5268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893"/>
    <w:bookmarkStart w:name="z5269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1894"/>
    <w:bookmarkStart w:name="z5270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1895"/>
    <w:bookmarkStart w:name="z5271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1896"/>
    <w:bookmarkStart w:name="z5272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1897"/>
    <w:bookmarkStart w:name="z5273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1898"/>
    <w:bookmarkStart w:name="z5274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1899"/>
    <w:bookmarkStart w:name="z5275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19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5277" w:id="1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"Судебная экономическая экспертиза"</w:t>
      </w:r>
    </w:p>
    <w:bookmarkEnd w:id="1901"/>
    <w:bookmarkStart w:name="z5278" w:id="1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02"/>
    <w:bookmarkStart w:name="z527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"Судебная экономическая экспертиза"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экономической экспертизы и применяется в области судебно-экспертной деятельности.</w:t>
      </w:r>
    </w:p>
    <w:bookmarkEnd w:id="1903"/>
    <w:bookmarkStart w:name="z528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904"/>
    <w:bookmarkStart w:name="z528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действия;</w:t>
      </w:r>
    </w:p>
    <w:bookmarkEnd w:id="1905"/>
    <w:bookmarkStart w:name="z528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1906"/>
    <w:bookmarkStart w:name="z528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1907"/>
    <w:bookmarkStart w:name="z528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судебной экономической экспертизы – - фактические данные, устанавливаемые на основе специальных научных знаний при решении задач, связанных с определением характеристик финансово-хозяйственной деятельности субъектов и ее документального отражения;</w:t>
      </w:r>
    </w:p>
    <w:bookmarkEnd w:id="1908"/>
    <w:bookmarkStart w:name="z528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судебной экономической экспертизы – документация, отражающая финансово-хозяйственную деятельность субъектов.</w:t>
      </w:r>
    </w:p>
    <w:bookmarkEnd w:id="1909"/>
    <w:bookmarkStart w:name="z528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910"/>
    <w:bookmarkStart w:name="z528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1911"/>
    <w:bookmarkStart w:name="z528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1912"/>
    <w:bookmarkStart w:name="z528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Общий государственный классификатор видов экономической деятельности;</w:t>
      </w:r>
    </w:p>
    <w:bookmarkEnd w:id="1913"/>
    <w:bookmarkStart w:name="z529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1914"/>
    <w:bookmarkStart w:name="z5291" w:id="1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915"/>
    <w:bookmarkStart w:name="z529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экономическая экспертиза".</w:t>
      </w:r>
    </w:p>
    <w:bookmarkEnd w:id="1916"/>
    <w:bookmarkStart w:name="z529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1917"/>
    <w:bookmarkStart w:name="z529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918"/>
    <w:bookmarkStart w:name="z529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1919"/>
    <w:bookmarkStart w:name="z529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1920"/>
    <w:bookmarkStart w:name="z529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1921"/>
    <w:bookmarkStart w:name="z529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1922"/>
    <w:bookmarkStart w:name="z529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1923"/>
    <w:bookmarkStart w:name="z530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судебных экспертов, имеющим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виду "Судебная экономическая экспертиза",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 </w:t>
      </w:r>
    </w:p>
    <w:bookmarkEnd w:id="1924"/>
    <w:bookmarkStart w:name="z530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925"/>
    <w:bookmarkStart w:name="z530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- 6 уровень квалификации по ОРК;</w:t>
      </w:r>
    </w:p>
    <w:bookmarkEnd w:id="1926"/>
    <w:bookmarkStart w:name="z530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- 6 уровень квалификации по ОРК.</w:t>
      </w:r>
    </w:p>
    <w:bookmarkEnd w:id="1927"/>
    <w:bookmarkStart w:name="z5304" w:id="1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9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5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(6В041 бизнес и управление (экономика, учет и аудит, государственный аудит)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6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экономической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7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8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9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4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8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9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подчиненным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0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8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9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7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1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2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3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5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7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9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2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3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4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экономической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8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3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4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7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 (далее - Закон "О правовых актах");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0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1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экспертизы (исследований),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7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5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"Судебный эксперт по судебной экономической экспертизе"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(6В041 бизнес и управление (экономика, учет и аудит, государственный аудит)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2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"Судебная экономическая экспертиза"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экономической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Производство судебной экспертизы по специальностям "Судебно-экспертное исследование хозяйственных операций", "Судебно-экспертное бухгалтерское исследование", "судебно-экспертное финансово-кредитное исследование", "Судебно-экспертное финансово-бюджетное исследование";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5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специальностям "Судебно-экспертное исследование хозяйственных операций", "Судебно-экспертное бухгалтерское исследование", "судебно-экспертное финансово-кредитное исследование", "Судебно-экспертное финансово-бюджетное исследование"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6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7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2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4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5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судебной экономической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экономической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3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в области бухгалтерского и налогового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и/или методы судебно-экспертного исследования, отечественные и зарубежные достижения в области судебной экономической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Объекты судебной экономической экспертизы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в области бухгалтерского и налогового учетов;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правила подготовки и оформления материалов при назначении судебно-экспертных экономических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0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1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Правильно эксплуатировать инструментарий,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условия (производственные факторы)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Соблюдать требования санитарных норм и инструкции по безопасности и охране труда.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7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в области бухгалтерского и налогового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Процессуальные и организационные основы судебных экономических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исследования и определение последовательности их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Принципы организации контроля качества заключения эксперта.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Внутренние нормативные документы, должностные обязанности.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0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1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рабочие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5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9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0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2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структурных частей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5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6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8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1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2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4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7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8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9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экономической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3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8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9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2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5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6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экономической экспертизы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2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8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качество (внимательность, наблюдательность)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5534" w:id="1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992"/>
    <w:bookmarkStart w:name="z5535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993"/>
    <w:bookmarkStart w:name="z5536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1994"/>
    <w:bookmarkStart w:name="z5537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1995"/>
    <w:bookmarkStart w:name="z5538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996"/>
    <w:bookmarkStart w:name="z5539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1997"/>
    <w:bookmarkStart w:name="z5540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1998"/>
    <w:bookmarkStart w:name="z5541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1999"/>
    <w:bookmarkStart w:name="z5542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29 ноября 2023 года.</w:t>
      </w:r>
    </w:p>
    <w:bookmarkEnd w:id="2000"/>
    <w:bookmarkStart w:name="z5543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2001"/>
    <w:bookmarkStart w:name="z5544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2002"/>
    <w:bookmarkStart w:name="z5545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20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60</w:t>
            </w:r>
          </w:p>
        </w:tc>
      </w:tr>
    </w:tbl>
    <w:bookmarkStart w:name="z5547" w:id="2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товароведческое исследование непродовольственных товаров"</w:t>
      </w:r>
    </w:p>
    <w:bookmarkEnd w:id="2004"/>
    <w:bookmarkStart w:name="z5548" w:id="2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05"/>
    <w:bookmarkStart w:name="z5549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товароведческое исследование непродовольственных товаров"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 судебно-экспертного товароведческого исследования непродовольственных товаров и применяется в области судебно-экспертной деятельности.</w:t>
      </w:r>
    </w:p>
    <w:bookmarkEnd w:id="2006"/>
    <w:bookmarkStart w:name="z5550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007"/>
    <w:bookmarkStart w:name="z5551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непродовольственный товар – продукт производственного процесса, предназначенный для продажи гражданам или субъектам хозяйственной деятельности, но не с целью употребления его в пищу человеком и (или) представителями животного мира;</w:t>
      </w:r>
    </w:p>
    <w:bookmarkEnd w:id="2008"/>
    <w:bookmarkStart w:name="z5552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судебной товароведческой экспертизы непродовольственных товаров – фактические данные об основополагающих характеристиках непродовольственных товаров и товаров производственно-технического назначения, влияющих на потребительную и иную стоимость, и факторов, формирующих данные характеристики;</w:t>
      </w:r>
    </w:p>
    <w:bookmarkEnd w:id="2009"/>
    <w:bookmarkStart w:name="z5553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судебно-экспертного товароведческого исследования непродовольственных товаров – промышленные товары; упаковка; маркировка; сравнительные образцы; документы, содержащие информацию о характеристиках актива и факторах, формирующих данные характеристики; иные документы и материалы, имеющие значение для дела;</w:t>
      </w:r>
    </w:p>
    <w:bookmarkEnd w:id="2010"/>
    <w:bookmarkStart w:name="z5554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знание – изученная и усвоенная информация, необходимая для выполнения действий в рамках профессиональной задачи;</w:t>
      </w:r>
    </w:p>
    <w:bookmarkEnd w:id="2011"/>
    <w:bookmarkStart w:name="z5555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 – способность применять знания и умения, позволяющая выполнять профессиональную задачу целиком;</w:t>
      </w:r>
    </w:p>
    <w:bookmarkEnd w:id="2012"/>
    <w:bookmarkStart w:name="z5556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действий.</w:t>
      </w:r>
    </w:p>
    <w:bookmarkEnd w:id="2013"/>
    <w:bookmarkStart w:name="z5557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014"/>
    <w:bookmarkStart w:name="z5558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015"/>
    <w:bookmarkStart w:name="z5559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016"/>
    <w:bookmarkStart w:name="z5560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017"/>
    <w:bookmarkStart w:name="z5561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2018"/>
    <w:bookmarkStart w:name="z5562" w:id="2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019"/>
    <w:bookmarkStart w:name="z5563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товароведческое исследование непродовольственных товаров".</w:t>
      </w:r>
    </w:p>
    <w:bookmarkEnd w:id="2020"/>
    <w:bookmarkStart w:name="z5564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2021"/>
    <w:bookmarkStart w:name="z5565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022"/>
    <w:bookmarkStart w:name="z5566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2023"/>
    <w:bookmarkStart w:name="z5567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2024"/>
    <w:bookmarkStart w:name="z5568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2025"/>
    <w:bookmarkStart w:name="z5569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2026"/>
    <w:bookmarkStart w:name="z5570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2027"/>
    <w:bookmarkStart w:name="z5571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судебных экспертов, имеющим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специальности "Судебно-экспертное товароведческое исследование непродовольственных товаров",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</w:t>
      </w:r>
    </w:p>
    <w:bookmarkEnd w:id="2028"/>
    <w:bookmarkStart w:name="z5572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029"/>
    <w:bookmarkStart w:name="z5573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2030"/>
    <w:bookmarkStart w:name="z5574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2031"/>
    <w:bookmarkStart w:name="z5575" w:id="2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0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6В041 бизнес и управление (экономика, маркетинг, оценка), 6B071 инженерия и инженерное дело (технологические машины и оборудование (по отраслям), 6B072 производственные и обрабатывающие отрасли (технология и конструирование изделий легкой промышленности, технология и проектирование текстильных материалов)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наименования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6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товароведческого исследования непродовольственных товаров,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7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8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9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4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8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9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9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7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8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6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0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1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2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4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6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8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1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2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3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товароведческой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7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товароведческой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2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3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6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 (далее - Закон "О правовых актах");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9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0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товароведческого исследования непродовольственных товаров,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6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Порядок составления планов лекций, семинарских и практических занятий;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4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(6В041 бизнес и управление (экономика, маркетинг, оценка), 6B071 инженерия и инженерное дело (технологические машины и оборудование (по отраслям), 6B072 производственные и обрабатывающие отрасли (технология и конструирование изделий легкой промышленности, технология и проектирование текстильных материалов)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1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товароведческое исследование непродовольственных товаров"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товароведческого исследования непродовольственных товаров,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Производство судебной экспертизы по специальностям "Судебно-экспертное товароведческое исследование непродовольственных товаров";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4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товароведческое исследование непродовольственных товаров"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5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6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1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3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4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товароведческого исследования непродовольственных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2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судебной товароведческой экспертизы непродовольственных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товароведческой экспертизы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Признаки качества товаров, основы их систематизации;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Классификация и свойства непродовольственных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правила подготовки и оформления материалов при назначении судебно-экспертного товароведческого исследования непродовольственных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9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0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судебно-экспертное исследование согласно методике и/или метода судебно-экспертного товароведческого исследования непродовольственных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6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товароведческого исследования непродовольственных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Процессуальные и организационные основы судебно-экспертного товароведческого исследования непродовольственных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Основы систематизации признаков товаров. Признаки качества товаров;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Потребительские свойства товара, формирующие потребительную стоимость, показатели качества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Понятие потребительной стоимости и рыночной стоимости товара и методы их расчета;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Основные характеристики потребительских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маркировки, упаковки, хранения и транспортировки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Органолептические и инструментальные методы оценки качества,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градации качества, сортности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дефектов и причины их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виду, формам и средствам информации о товарах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Номенклатура товаров (коды товарной номенклатуры)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исследованием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регламенты, стандарты и другая нормативная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Товароведные характеристики товаров однородной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(подгруппы) и требования к 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типы товаросопроводительной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эксплуатации инструментария, приборов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диаграмм, таблиц;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3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4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исследований, связанных с определением линейных размеров, 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рабочие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8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ведения рабочих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2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3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5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структурных частей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8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9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отчета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1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3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4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6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9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0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1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товароведческой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5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0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1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4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7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8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 экспертного товароведческого исследования непродовольственных товаров,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2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8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5814" w:id="2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095"/>
    <w:bookmarkStart w:name="z5815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2096"/>
    <w:bookmarkStart w:name="z5816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2097"/>
    <w:bookmarkStart w:name="z5817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2098"/>
    <w:bookmarkStart w:name="z5818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2099"/>
    <w:bookmarkStart w:name="z5819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2100"/>
    <w:bookmarkStart w:name="z5820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2101"/>
    <w:bookmarkStart w:name="z5821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2102"/>
    <w:bookmarkStart w:name="z5822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2103"/>
    <w:bookmarkStart w:name="z5823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2104"/>
    <w:bookmarkStart w:name="z5824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2105"/>
    <w:bookmarkStart w:name="z5825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2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5827" w:id="2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"Судебно-товароведческая экспертиза продовольственных товаров"</w:t>
      </w:r>
    </w:p>
    <w:bookmarkEnd w:id="2107"/>
    <w:bookmarkStart w:name="z5828" w:id="2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08"/>
    <w:bookmarkStart w:name="z5829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товароведческое исследование продовольственных товаров"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судебно-экспертного товароведческого исследования продовольственных товаров и применяется в области судебно-экспертной деятельности.</w:t>
      </w:r>
    </w:p>
    <w:bookmarkEnd w:id="2109"/>
    <w:bookmarkStart w:name="z5830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110"/>
    <w:bookmarkStart w:name="z5831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судебной товароведческой экспертизы продовольственных товаров – фактические данные об основополагающих характеристиках продовольственных товаров, влияющих на потребительную и иную стоимость, и факторов, формирующих данные характеристики;</w:t>
      </w:r>
    </w:p>
    <w:bookmarkEnd w:id="2111"/>
    <w:bookmarkStart w:name="z5832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задачи судебной товароведческой экспертизы продовольственных товаров – диагностика товаров, представленных на исследование: определение фактического состояния объекта, сохранности упаковки, отсутствия/наличия дефектов; классификация товаров, представленных на исследование: отнесение к классу, группе и виду по известным и общепринятым классификациям; идентификация товаров, представленных на исследование: сравнительное исследование на предмет соответствия образцу, сравнительное исследование на предмет принадлежности частей целому в рамках товароведения, определение соответствия характеристик товара (кроме стоимости) требованиям соответствующих стандартов и технических условий; проведение ситуационного анализа с использованием сравнительного подхода при определении стоимостных характеристик продовольственных товаров;</w:t>
      </w:r>
    </w:p>
    <w:bookmarkEnd w:id="2112"/>
    <w:bookmarkStart w:name="z5833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судебной товароведческой экспертизы продовольственных товаров – продукты питания (молоко и молочные продукты; мясо и мясные полуфабрикаты; колбасные изделия и копчености; кондитерские товары; рыбные товары и морепродукты; яйца и яичная продукция; вкусовые товары; табачные изделия; свежие плоды и овощи; плодовоовощные консервы; пищевые концентраты; зерномучные товары; иные товары, употребляемые в пищу человека и животных); лекарственные препараты; упаковка; маркировка; сравнительный образец; документы, видео-, фото- материалы, содержащие информацию о характеристиках актива и факторах, формирующих данные характеристики; иные документы и материалы, имеющие значение для дела;</w:t>
      </w:r>
    </w:p>
    <w:bookmarkEnd w:id="2113"/>
    <w:bookmarkStart w:name="z5834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знание – изученная и усвоенная информация, необходимая для выполнения действий в рамках профессиональной задачи;</w:t>
      </w:r>
    </w:p>
    <w:bookmarkEnd w:id="2114"/>
    <w:bookmarkStart w:name="z5835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 – способность применять знания и умения, позволяющая выполнять профессиональную задачу целиком;</w:t>
      </w:r>
    </w:p>
    <w:bookmarkEnd w:id="2115"/>
    <w:bookmarkStart w:name="z5836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запись – документ, содержащий сведения о достигнутых результатах или свидетельство осуществленной деятельности (для оформления прослеживаемости и представления свидетельств проведения верификации, предупреждающих и корректирующих действий.</w:t>
      </w:r>
    </w:p>
    <w:bookmarkEnd w:id="2116"/>
    <w:bookmarkStart w:name="z5837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117"/>
    <w:bookmarkStart w:name="z5838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118"/>
    <w:bookmarkStart w:name="z5839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119"/>
    <w:bookmarkStart w:name="z5840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120"/>
    <w:bookmarkStart w:name="z5841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2121"/>
    <w:bookmarkStart w:name="z5842" w:id="2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122"/>
    <w:bookmarkStart w:name="z5843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товароведческое исследование продовольственных товаров".</w:t>
      </w:r>
    </w:p>
    <w:bookmarkEnd w:id="2123"/>
    <w:bookmarkStart w:name="z5844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2124"/>
    <w:bookmarkStart w:name="z5845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125"/>
    <w:bookmarkStart w:name="z5846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2126"/>
    <w:bookmarkStart w:name="z5847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2127"/>
    <w:bookmarkStart w:name="z5848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2128"/>
    <w:bookmarkStart w:name="z5849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2129"/>
    <w:bookmarkStart w:name="z5850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2130"/>
    <w:bookmarkStart w:name="z5851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судебных экспертов, имеющим квалификационное свидетельство, на право производства судебных экспертиз (исследований), в том числе физических лиц, занимающимся судебно-экспертной деятельностью на основании лицензии по специальности "Судебно-экспертное товароведческое исследование продовольственных товаров",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 </w:t>
      </w:r>
    </w:p>
    <w:bookmarkEnd w:id="2131"/>
    <w:bookmarkStart w:name="z5852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132"/>
    <w:bookmarkStart w:name="z5853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2133"/>
    <w:bookmarkStart w:name="z5854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2134"/>
    <w:bookmarkStart w:name="z5855" w:id="2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(6B072 производственные и обрабатывающие отрасли (технология продовольственных продуктов)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6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товароведческого исследования продовольственных товаров,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7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8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9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подразделения,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4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8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9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потребности подразделения в персонале, а также осуществлять подбор персонала с учетом их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9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7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8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6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0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1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2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4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6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8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административным правонарушениям;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1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2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3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товароведческой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7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товароведческой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2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3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6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 (далее - Закон "О правовых актах");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9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0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товароведческого исследования продовольственных товаров,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6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4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(6B072 производственные и обрабатывающие отрасли (технология продовольственных продуктов)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0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исследование металлов и сплавов"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товароведческого исследования продовольственных товаров,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Производство судебной экспертизы по специальностям "Судебно-товароведческая экспертиза продовольственных товаров";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3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"Судебно-товароведческая экспертиза продовольственных товаров"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4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5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0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2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3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товароведческого исследования продовольственных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1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судебной товароведческой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Классификацияя и свойства продуктов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Классификацияя и свойства вкусовых товаров и табачных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Классификацияя и свойства кормов и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правила подготовки и оформления материалов при назначении судебно-экспертного товароведческого исследования продовольственных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8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9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методике и/или метода судебно-экспертного товароведческого исследования продовольственных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5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судебно-экспертного товароведческого исследования продовольственных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Потребительские свойства товара, формирующие потребительную стоимость, показатели качества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Понятие потребительной стоимости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расчета потери потребительной стоимости товара в результате нарушения условий хранения и/или повреждения;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Понятие и методы расчета рыночной стоимости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эксплуатации инструментария, приборов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диаграмм, таблиц;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0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1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5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9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0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2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структурных частей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5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6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7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отчета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9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Формы участия судебного эксперта в качестве специалиста в процессуальных действиях.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2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3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5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8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9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0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товароведческой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4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9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0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3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6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7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 экспертного товароведческого исследования продовольственных товаров,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1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7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6083" w:id="2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199"/>
    <w:bookmarkStart w:name="z6084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2200"/>
    <w:bookmarkStart w:name="z6085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2201"/>
    <w:bookmarkStart w:name="z6086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2202"/>
    <w:bookmarkStart w:name="z6087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2203"/>
    <w:bookmarkStart w:name="z6088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2204"/>
    <w:bookmarkStart w:name="z6089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2205"/>
    <w:bookmarkStart w:name="z6090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2206"/>
    <w:bookmarkStart w:name="z6091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13 декабря 2023 года.</w:t>
      </w:r>
    </w:p>
    <w:bookmarkEnd w:id="2207"/>
    <w:bookmarkStart w:name="z6092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2208"/>
    <w:bookmarkStart w:name="z6093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2209"/>
    <w:bookmarkStart w:name="z6094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2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6096" w:id="2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автотовароведческое исследование"</w:t>
      </w:r>
    </w:p>
    <w:bookmarkEnd w:id="2211"/>
    <w:bookmarkStart w:name="z6097" w:id="2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12"/>
    <w:bookmarkStart w:name="z6098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автотовароведческое исследование"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судебно-экспертного автотовароведческого исследовани и применяется в области судебно-экспертной деятельности.</w:t>
      </w:r>
    </w:p>
    <w:bookmarkEnd w:id="2213"/>
    <w:bookmarkStart w:name="z6099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214"/>
    <w:bookmarkStart w:name="z6100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215"/>
    <w:bookmarkStart w:name="z6101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216"/>
    <w:bookmarkStart w:name="z6102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2217"/>
    <w:bookmarkStart w:name="z6103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автотовароведческой экспертизы – установление фактических данных о техническом состоянии транспортных средств ( далее – ТС), дате выпуска ТС, принадлежности его к определенной марке и модели, наличия и характера технических повреждений, стоимости ТС и отдельных элементов, стоимости восстановительного ремонта, утраты товарной стоимости ТС в связи с ДТП или в результате иных повреждений и событий, размера вреда, причиненного ТС в связи с ДТП или в результате иных повреждений и событий;</w:t>
      </w:r>
    </w:p>
    <w:bookmarkEnd w:id="2218"/>
    <w:bookmarkStart w:name="z6104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автотовароведческой экспертизы – ТС в целом, его детали, узлы, агрегаты, документы и материалы, представленные для проведения экспертизы или исследования (техническая документация на ТС, данные учета о пробеге (наработке) ТС, другие относящиеся к ТС документы), информация представительств автопроизводителей, предприятий автосервиса, торговли и т.д., данные средств массовой информации, сети Интернет, фотоматериалы, программное обеспечение по идентификации и определению стоимости ремонта ТС, информационные справочники и другие специализированные источники информации, относящиеся к предмету экспертизы.</w:t>
      </w:r>
    </w:p>
    <w:bookmarkEnd w:id="2219"/>
    <w:bookmarkStart w:name="z6105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220"/>
    <w:bookmarkStart w:name="z6106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221"/>
    <w:bookmarkStart w:name="z6107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222"/>
    <w:bookmarkStart w:name="z6108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223"/>
    <w:bookmarkStart w:name="z6109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2224"/>
    <w:bookmarkStart w:name="z6110" w:id="2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225"/>
    <w:bookmarkStart w:name="z6111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автотовароведческое исследование".</w:t>
      </w:r>
    </w:p>
    <w:bookmarkEnd w:id="2226"/>
    <w:bookmarkStart w:name="z6112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2227"/>
    <w:bookmarkStart w:name="z6113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228"/>
    <w:bookmarkStart w:name="z6114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2229"/>
    <w:bookmarkStart w:name="z6115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2230"/>
    <w:bookmarkStart w:name="z6116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2231"/>
    <w:bookmarkStart w:name="z6117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2232"/>
    <w:bookmarkStart w:name="z6118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2233"/>
    <w:bookmarkStart w:name="z6119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экспертов, имеющих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специальности "Судебно-экспертное автотовароведческое исследование",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 </w:t>
      </w:r>
    </w:p>
    <w:bookmarkEnd w:id="2234"/>
    <w:bookmarkStart w:name="z6120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235"/>
    <w:bookmarkStart w:name="z6121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2236"/>
    <w:bookmarkStart w:name="z6122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уровень квалификации по ОРК.</w:t>
      </w:r>
    </w:p>
    <w:bookmarkEnd w:id="2237"/>
    <w:bookmarkStart w:name="z6123" w:id="2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(6B071 инженерия и инженерное дело (машиностроение, транспорт, транспортная техника и технологии), 6B041 бизнес и управление (оценка)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4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автотовароведческого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5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6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7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2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6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7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Проводить входной контроль товарно-материальных ценностей и их учет;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8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6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7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5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9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0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1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3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5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6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8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1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2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3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судебно-экспертного автотовароведческого исследования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7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методики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2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3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6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9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0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автотовароведческого исследования,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6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4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(6B071 инженерия и инженерное дело (машиностроение, транспорт, транспортная техника и технологии), 6B041 бизнес и управление (оценка)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1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автотовароведческое исследование"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автотовароведческого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автотовароведческое исследование";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4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автотовароведческое исследование"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5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6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1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3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4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автотовароведческого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2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судебно-экспертного автотовароведческого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Объекты судебно-экспертного автотовароведческого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правила подготовки и оформления материалов при назначении судебно-экспертного автотовароведческого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и причины их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8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9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судебно-экспертного автотовароведческого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5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 экспертного автотовароведческого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автотовароведческого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эксплуатации инструментария, приборов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диаграмм, таблиц;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4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5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исследований, связанных с определением линейных размеров, 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рабочие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9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автотовароведческого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4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5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7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структурных частей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0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производство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1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отчета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3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Формы участия судебного эксперта в качестве специалиста в процессуальных действиях.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6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7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9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2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3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4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судебно-экспертного автотовароведческого исследования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8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3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4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7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0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1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автотовароведческого исследования,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5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1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6347" w:id="2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302"/>
    <w:bookmarkStart w:name="z6348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2303"/>
    <w:bookmarkStart w:name="z6349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2304"/>
    <w:bookmarkStart w:name="z6350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2305"/>
    <w:bookmarkStart w:name="z6351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2306"/>
    <w:bookmarkStart w:name="z6352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2307"/>
    <w:bookmarkStart w:name="z6353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2308"/>
    <w:bookmarkStart w:name="z6354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2309"/>
    <w:bookmarkStart w:name="z6355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13 декабря 2023 года.</w:t>
      </w:r>
    </w:p>
    <w:bookmarkEnd w:id="2310"/>
    <w:bookmarkStart w:name="z6356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2311"/>
    <w:bookmarkStart w:name="z6357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2312"/>
    <w:bookmarkStart w:name="z6358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2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6360" w:id="2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строительно-товароведческое исследование"</w:t>
      </w:r>
    </w:p>
    <w:bookmarkEnd w:id="2314"/>
    <w:bookmarkStart w:name="z6361" w:id="2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15"/>
    <w:bookmarkStart w:name="z6362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строительно-товароведческое исследование"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строительно-товароведческой экспертизы и применяется в области судебно-экспертной деятельности.</w:t>
      </w:r>
    </w:p>
    <w:bookmarkEnd w:id="2316"/>
    <w:bookmarkStart w:name="z636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317"/>
    <w:bookmarkStart w:name="z636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2318"/>
    <w:bookmarkStart w:name="z6365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2319"/>
    <w:bookmarkStart w:name="z6366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2320"/>
    <w:bookmarkStart w:name="z6367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судебно-экспертного строительно-товароведческого исследования – фактические данные, устанавливаемые на основе специальных научных знаний при решении задач, связанных определением рыночной стоимости объекта недвижимости.</w:t>
      </w:r>
    </w:p>
    <w:bookmarkEnd w:id="2321"/>
    <w:bookmarkStart w:name="z6368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объекты судебно-экспертного строительно-товароведческого исследования – объекты недвижимости, строительные материалы, изделия и конструкции, инвентаризационные дела, технические паспорта, паспорта, акты на право собственности, проектно-сметная документация на объекты строительства, сведения о продажах объектов, аналогичных исследуемому объекту, сведения о техническом состоянии исследуемого объекта и иные материалы, относящиеся к предмету экспертизы. </w:t>
      </w:r>
    </w:p>
    <w:bookmarkEnd w:id="2322"/>
    <w:bookmarkStart w:name="z6369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323"/>
    <w:bookmarkStart w:name="z6370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324"/>
    <w:bookmarkStart w:name="z637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325"/>
    <w:bookmarkStart w:name="z6372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326"/>
    <w:bookmarkStart w:name="z6373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2327"/>
    <w:bookmarkStart w:name="z6374" w:id="2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328"/>
    <w:bookmarkStart w:name="z6375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строительно-товароведческое исследование"</w:t>
      </w:r>
    </w:p>
    <w:bookmarkEnd w:id="2329"/>
    <w:bookmarkStart w:name="z6376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2330"/>
    <w:bookmarkStart w:name="z6377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331"/>
    <w:bookmarkStart w:name="z6378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2332"/>
    <w:bookmarkStart w:name="z6379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2333"/>
    <w:bookmarkStart w:name="z6380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2334"/>
    <w:bookmarkStart w:name="z6381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2335"/>
    <w:bookmarkStart w:name="z6382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2336"/>
    <w:bookmarkStart w:name="z6383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экспертов, имеющих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специальности "Судебно-экспертное строительно-товароведческое исследование",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</w:t>
      </w:r>
    </w:p>
    <w:bookmarkEnd w:id="2337"/>
    <w:bookmarkStart w:name="z6384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338"/>
    <w:bookmarkStart w:name="z6385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2339"/>
    <w:bookmarkStart w:name="z6386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2340"/>
    <w:bookmarkStart w:name="z6387" w:id="2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Карточка профессии "Начальник отдела (специализированного в прочих отраслях)"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(6B073 архитектура и строительство (архитектура, строительство), 6B041 бизнес и управление (оценка)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8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строительно-товароведческого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9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0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1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подразделения,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6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0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1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оснащении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оценивать эффективность деятельности персонала, предоставлять обратную связь подчиненным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1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Основы организации труда и управления, трудового законодательства, правила внутреннего трудового распорядка, требования безопасности и охраны труда производственной санитарии, пожарной и санитарно-эпидемиологической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эксплуатации и обслуживания используемых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9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0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выполнение план-графиков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8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2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3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4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6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8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семинары, лекции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0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Особенности подготовки и представления материалов по уголовным и гражданским делам, а также по делам об административных правонарушениях;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3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4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5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экспертизы по рассматриваемой специальности с учетом обстоятельств современного уровня технологий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9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 по рассматриваемой экспертной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4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5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8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1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2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судебно-экспертного строительно-товароведческого исследования, повышении квалификации судебных экспертов по данной экспертной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подготовки, курсанта, слушателя;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8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6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коллективом 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(6B073 архитектура и строительство (архитектура, строительство), 6B041 бизнес и управление (оценка)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3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строительно-товароведческое исследование"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строительно-товароведческого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строительно-товароведческое исследование";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6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судебной экспертизы по специальности "Судебно-экспертное строительно-товароведческое исследование"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7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8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 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 и соблюдению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3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объектов, предоставляемых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5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6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судебной экспертизы указанного вида/специальности;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судебно-экспертного строительно-товароведческого исследования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4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судебно-экспертного строительно-товароведческого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судебно-экспертного строительно-товароведческого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правила подготовки и оформления материалов при назначении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9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0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(производственные факторы)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6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 по рассматриваемой экспертной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судебно-экспертного строительно-товароведческого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Приемы и методы исследования и последовательность их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Понятие и методы расчета рыночной стоимости объектов недвижимости;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Понятие и методы расчета стоимости объектов, отличной от рыночной;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Стандарты и технические условия на товарно-материальные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ценности, основные их свойства и качественные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Научно-технические средства и приемы для фиксации и исследования объектов в процессе производства судебных экспертиз/исследований, знания правил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1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2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6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Научно-обоснованные подходы и критерии оценки степени достоверности и объективности результатов экспертных исследований;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1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2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4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структурные части (вводная, синтезирующая, исследовательская, выводы). Формы выводы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7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производство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8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специалиста/эксперта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0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3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4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семинары, лекции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6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9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0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1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экспертизы по специальности судебно-экспертное строительно-товароведческое исследование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Осуществлять сбор, анализ и систематизацию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5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 по рассматриваемой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0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1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4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7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8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строительно-товароведческого исследования, повышении квалификации судебных экспертов по данной экспертной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подготовки, курсанта, слушателя;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2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8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6614" w:id="2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404"/>
    <w:bookmarkStart w:name="z6615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2405"/>
    <w:bookmarkStart w:name="z6616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2406"/>
    <w:bookmarkStart w:name="z6617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2407"/>
    <w:bookmarkStart w:name="z6618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2408"/>
    <w:bookmarkStart w:name="z6619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2409"/>
    <w:bookmarkStart w:name="z6620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2410"/>
    <w:bookmarkStart w:name="z6621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2411"/>
    <w:bookmarkStart w:name="z6622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13 декабря 2023 года.</w:t>
      </w:r>
    </w:p>
    <w:bookmarkEnd w:id="2412"/>
    <w:bookmarkStart w:name="z6623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2413"/>
    <w:bookmarkStart w:name="z6624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2414"/>
    <w:bookmarkStart w:name="z6625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24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6627" w:id="2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"Судебная строительная экспертиза"</w:t>
      </w:r>
    </w:p>
    <w:bookmarkEnd w:id="2416"/>
    <w:bookmarkStart w:name="z6628" w:id="2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17"/>
    <w:bookmarkStart w:name="z6629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"Судебная строительная экспертиза"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строительной экспертизы и применяется в области судебно-экспертной деятельности.</w:t>
      </w:r>
    </w:p>
    <w:bookmarkEnd w:id="2418"/>
    <w:bookmarkStart w:name="z6630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419"/>
    <w:bookmarkStart w:name="z6631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420"/>
    <w:bookmarkStart w:name="z6632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421"/>
    <w:bookmarkStart w:name="z6633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2422"/>
    <w:bookmarkStart w:name="z6634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предмет судебной строительной экспертизы – фактические данные, устанавливаемые на основе специальных научных знаний при решении задач, связанных с определением характеристик процесса производства и проектирования, эксплуатации и ремонта объектов строительства, а также строительно-технической и проектно-сметной документации. </w:t>
      </w:r>
    </w:p>
    <w:bookmarkEnd w:id="2423"/>
    <w:bookmarkStart w:name="z6635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судебной строительной экспертизы – здания и сооружения промышленного, гражданского и административного назначения, или их отдельные конструктивные элементы.</w:t>
      </w:r>
    </w:p>
    <w:bookmarkEnd w:id="2424"/>
    <w:bookmarkStart w:name="z6636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425"/>
    <w:bookmarkStart w:name="z6637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426"/>
    <w:bookmarkStart w:name="z6638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427"/>
    <w:bookmarkStart w:name="z6639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428"/>
    <w:bookmarkStart w:name="z6640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2429"/>
    <w:bookmarkStart w:name="z6641" w:id="2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430"/>
    <w:bookmarkStart w:name="z6642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строительная экспертиза".</w:t>
      </w:r>
    </w:p>
    <w:bookmarkEnd w:id="2431"/>
    <w:bookmarkStart w:name="z6643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2432"/>
    <w:bookmarkStart w:name="z6644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433"/>
    <w:bookmarkStart w:name="z6645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2434"/>
    <w:bookmarkStart w:name="z6646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2435"/>
    <w:bookmarkStart w:name="z6647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2436"/>
    <w:bookmarkStart w:name="z6648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2437"/>
    <w:bookmarkStart w:name="z6649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2438"/>
    <w:bookmarkStart w:name="z6650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экспертов, имеющих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виду "Судебная строительная экспертиза",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 </w:t>
      </w:r>
    </w:p>
    <w:bookmarkEnd w:id="2439"/>
    <w:bookmarkStart w:name="z6651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440"/>
    <w:bookmarkStart w:name="z6652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2441"/>
    <w:bookmarkStart w:name="z6653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2442"/>
    <w:bookmarkStart w:name="z6654" w:id="2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Карточка профессии "Начальник отдела (специализированного в прочих отраслях)"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5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bookmarkEnd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(6B073 архитектура и строительство (строительство, производство строительных материалов, изделий и конструкций, транспортное строительство)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6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строительной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7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8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9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подразделения,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4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8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9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оснащении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оценивать эффективность деятельности персонала, предоставлять обратную связь подчиненным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9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эксплуатации и обслуживания используемых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7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8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выполнение план-графиков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6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приборов,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0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1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2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4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6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8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1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2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3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строительной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7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строительной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методики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2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3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6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9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0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судебной строительной экспертизы,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6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4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коллективом </w:t>
            </w:r>
          </w:p>
          <w:bookmarkEnd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(6B073 архитектура и строительство (строительство, производство строительных материалов, изделий и конструкций, транспортное строительство)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0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"Судебная строительная экспертиза"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строительной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экспертным специальностям "Судебно-экспертное строительно-экономическое исследование зданий и сооружений", "Судебно-экспертное строительно-техническое исследование зданий и сооружений";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3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экспертным специальностям "Судебно-экспертное строительно-экономическое исследование зданий и сооружений", "Судебно-экспертное строительно-техническое исследование зданий и сооружений"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4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5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0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2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3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по экспертным специальностям "Судебно-экспертное строительно-экономическое исследование зданий и сооружений", "Судебно-экспертное строительно-техническое исследование зданий и сооружений";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строительной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1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судебной строительной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судебно-строительной экспертизы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Признаки строительных объектов, основы их систематизации;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правила подготовки и оформления материалов при назначении судебно-строиельной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7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8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судебной строительной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4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судебно-строительной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Основы систематизации признаков строительных объектов;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эксплуатации инструментария, приборов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Научно-технические средства и приемы для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5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6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0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5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6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8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1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2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3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специалиста/эксперта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5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Формы участия судебного эксперта в качестве специалиста в процессуальных действиях.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8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9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1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4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5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6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строительной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0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строительной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5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6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9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2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3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строительной экспертизы (исследований),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7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повышению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3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6879" w:id="2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508"/>
    <w:bookmarkStart w:name="z6880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2509"/>
    <w:bookmarkStart w:name="z6881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2510"/>
    <w:bookmarkStart w:name="z6882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2511"/>
    <w:bookmarkStart w:name="z6883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2512"/>
    <w:bookmarkStart w:name="z6884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2513"/>
    <w:bookmarkStart w:name="z6885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2514"/>
    <w:bookmarkStart w:name="z6886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2515"/>
    <w:bookmarkStart w:name="z6887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2516"/>
    <w:bookmarkStart w:name="z6888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2517"/>
    <w:bookmarkStart w:name="z6889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2518"/>
    <w:bookmarkStart w:name="z6890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25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6892" w:id="2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"Судебная пожарно-техническая экспертиза"</w:t>
      </w:r>
    </w:p>
    <w:bookmarkEnd w:id="2520"/>
    <w:bookmarkStart w:name="z6893" w:id="2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21"/>
    <w:bookmarkStart w:name="z6894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"Судебная пожарно-техническая экспертиза"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пожарно-технической экспертизы и применяется в области судебно-экспертной деятельности.</w:t>
      </w:r>
    </w:p>
    <w:bookmarkEnd w:id="2522"/>
    <w:bookmarkStart w:name="z6895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523"/>
    <w:bookmarkStart w:name="z6896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524"/>
    <w:bookmarkStart w:name="z6897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525"/>
    <w:bookmarkStart w:name="z6898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2526"/>
    <w:bookmarkStart w:name="z6899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судебной пожарно-технической экспертизы – фактические данные, устанавливаемые на основе специальных научных знаний в области естественно-технических наук и судебной экспертизы при исследовании обстоятельств, обусловившие возникновение, развитие пожара и его последствия.</w:t>
      </w:r>
    </w:p>
    <w:bookmarkEnd w:id="2527"/>
    <w:bookmarkStart w:name="z6900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судебной пожарно-технической экспертизы – физический объект (объекты), подвергшийся воздействию пожара и видоизмененный под действием его повреждающих факторов.</w:t>
      </w:r>
    </w:p>
    <w:bookmarkEnd w:id="2528"/>
    <w:bookmarkStart w:name="z6901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529"/>
    <w:bookmarkStart w:name="z6902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530"/>
    <w:bookmarkStart w:name="z6903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531"/>
    <w:bookmarkStart w:name="z6904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532"/>
    <w:bookmarkStart w:name="z6905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2533"/>
    <w:bookmarkStart w:name="z6906" w:id="2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534"/>
    <w:bookmarkStart w:name="z6907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пожарно-техническая экспертиза".</w:t>
      </w:r>
    </w:p>
    <w:bookmarkEnd w:id="2535"/>
    <w:bookmarkStart w:name="z6908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2536"/>
    <w:bookmarkStart w:name="z6909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537"/>
    <w:bookmarkStart w:name="z6910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2538"/>
    <w:bookmarkStart w:name="z6911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2539"/>
    <w:bookmarkStart w:name="z6912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2540"/>
    <w:bookmarkStart w:name="z6913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2541"/>
    <w:bookmarkStart w:name="z6914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2542"/>
    <w:bookmarkStart w:name="z6915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экспертов, имеющих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виду "Судебная пожарно-техническая экспертиза",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 </w:t>
      </w:r>
    </w:p>
    <w:bookmarkEnd w:id="2543"/>
    <w:bookmarkStart w:name="z6916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544"/>
    <w:bookmarkStart w:name="z6917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2545"/>
    <w:bookmarkStart w:name="z6918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2546"/>
    <w:bookmarkStart w:name="z6919" w:id="2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(6B053 физические и химические науки (физика, химия), 6B123 общественная безопасность (пожарная безопасность)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0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пожарно-технической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1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2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3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8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2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3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входной контроль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4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2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3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1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5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6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7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9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1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3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6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7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8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пожарно-технической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2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пожарно-технической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методики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7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8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1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4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5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пожарно-технической экспертизы (исследований),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1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9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(6B053 физические и химические науки (физика, химия), 6B123 общественная безопасность (пожарная безопасность)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6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"Судебная пожарно-техническая экспертиза"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пожарно-технической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строительной экспертизы по специальности "Судебно-экспертное пожарно-техническое исследование";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9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пожарно-техническое исследование"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0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1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6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8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9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судебной пожарно-технической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пожарно-технической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8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по вопросам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и/или методы судебно-экспертного исследования, отечественные и зарубежные достижения в области судебной пожарно-технической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производства судебной пожарно-технической экспертизы по фактам природных и бытовых пожаров;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технических причин пожаров;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Источники зажигания, масштаб, обстоятельства и характеристики негативного воздействия пожаров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в области пожарной безопасности (нормы, нормативы, стандарты);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соблюдения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7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8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экспертный осмотр места происшествия (строительные сооружения, жилые дома, транспортные средства, производственные помещения, участки местности, имеющие признаки высокотемпературного воздействия пожара, а также территории, прилегающей к ним);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порядок отбора проб зольных остатков на обнаружение следовых количеств ЛВЖ и ГЖ;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пробную подготовку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судебно-экспертного исследование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Соблюдать требования санитарных норм и правил, инструкции по безопасности и охране труда, сбору, учету и утилизации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7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по вопросам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производства судебной пожарно-технической экспертизы по фактам природных и бытовых пожаров.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Процессуальные и организационные основы судебной пожарно-технической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Характеристика объектов связанные с техническими причинами пожаров при аварийных режимах работы электропроводов и электроприборов;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Признаки искусственного возникновения (поджог) выявляемые на месте пожара;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Специфика в области установления источника зажигания, химии горения, физики материалов и смежных естественных наук;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проведения отбора представительных проб для анализа, правила использования экспресс-тестов и реактивов;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Внутренние нормативные документы, должностные обязанности.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3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4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рабочие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8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рабочих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3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4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6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в области пожарной безопасности и природы пожаров;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заключения эксперта, его структурных частей (вводная, исследовательская, синтезирующая, выводы);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2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3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отчета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5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7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8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судебной пожарно-технической экспертизы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0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3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4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пожарно-технической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8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пожарно-технической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3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4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7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0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1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пожарно-технической экспертизы (исследований),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5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по вопросам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2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7158" w:id="2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609"/>
    <w:bookmarkStart w:name="z7159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2610"/>
    <w:bookmarkStart w:name="z7160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2611"/>
    <w:bookmarkStart w:name="z7161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2612"/>
    <w:bookmarkStart w:name="z7162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2613"/>
    <w:bookmarkStart w:name="z7163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2614"/>
    <w:bookmarkStart w:name="z7164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2615"/>
    <w:bookmarkStart w:name="z7165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2616"/>
    <w:bookmarkStart w:name="z7166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2617"/>
    <w:bookmarkStart w:name="z7167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2618"/>
    <w:bookmarkStart w:name="z7168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2619"/>
    <w:bookmarkStart w:name="z7169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26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7171" w:id="2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"Судебная взрывотехническая экспертиза"</w:t>
      </w:r>
    </w:p>
    <w:bookmarkEnd w:id="2621"/>
    <w:bookmarkStart w:name="z7172" w:id="2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22"/>
    <w:bookmarkStart w:name="z7173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"Судебная взрывотехническая экспертиза"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взрывотехнической экспертизы и применяется в области судебно-экспертной деятельности.</w:t>
      </w:r>
    </w:p>
    <w:bookmarkEnd w:id="2623"/>
    <w:bookmarkStart w:name="z7174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624"/>
    <w:bookmarkStart w:name="z7175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625"/>
    <w:bookmarkStart w:name="z7176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626"/>
    <w:bookmarkStart w:name="z7177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2627"/>
    <w:bookmarkStart w:name="z7178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судебной взрывотехнической экспертизы – фактические данные, устанавливаемые на основе специальных научных знаний в области взрывного дела, боеприпасов и взрывчатых веществ при исследовании изделий, содержащих взрывчатые вещества, остатков изделий, продуктов и следов их взрыва, для установления обстоятельств по конкретным уголовным делам;</w:t>
      </w:r>
    </w:p>
    <w:bookmarkEnd w:id="2628"/>
    <w:bookmarkStart w:name="z7179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судебной взрывотехнической экспертизы – взрывчатые вещества и пиротехнические составы, взрывные устройства, боеприпасы, место взрыва и обнаруженные на нем повреждҰнные объекты и другие следы взрыва, а также материалы уголовного производства.</w:t>
      </w:r>
    </w:p>
    <w:bookmarkEnd w:id="2629"/>
    <w:bookmarkStart w:name="z7180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630"/>
    <w:bookmarkStart w:name="z7181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631"/>
    <w:bookmarkStart w:name="z7182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632"/>
    <w:bookmarkStart w:name="z7183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633"/>
    <w:bookmarkStart w:name="z7184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2634"/>
    <w:bookmarkStart w:name="z7185" w:id="2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635"/>
    <w:bookmarkStart w:name="z7186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взрывотехническая экспертиза".</w:t>
      </w:r>
    </w:p>
    <w:bookmarkEnd w:id="2636"/>
    <w:bookmarkStart w:name="z7187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2637"/>
    <w:bookmarkStart w:name="z7188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638"/>
    <w:bookmarkStart w:name="z7189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2639"/>
    <w:bookmarkStart w:name="z7190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2640"/>
    <w:bookmarkStart w:name="z7191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2641"/>
    <w:bookmarkStart w:name="z7192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2642"/>
    <w:bookmarkStart w:name="z7193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2643"/>
    <w:bookmarkStart w:name="z7194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экспертов, имеющих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виду "Судебная взрывотехническая экспертиза",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 </w:t>
      </w:r>
    </w:p>
    <w:bookmarkEnd w:id="2644"/>
    <w:bookmarkStart w:name="z7195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645"/>
    <w:bookmarkStart w:name="z7196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2646"/>
    <w:bookmarkStart w:name="z7197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2647"/>
    <w:bookmarkStart w:name="z7198" w:id="2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(6B053 физические и химические науки (физика, химия), 6B123 общественная безопасность (пожарная безопасность)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наименования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9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пожарно-технической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0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1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2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7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1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2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входной контроль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4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эксплуатации и обслуживания используемых технических средств;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2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3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1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5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6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7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9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1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3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административным правонарушениям;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6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7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8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взрывотехнической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2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взрывотехнической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методики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7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8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1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4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взрывотехнической экспертизы (исследований),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0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8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(6B053 физические и химические науки (физика, химия), 6B123 общественная безопасность (пожарная безопасность)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5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"Судебная взрывотехническая экспертиза"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пожарно-технической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"Судебная взрывотехническая экспертиза";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8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"Судебная взрывотехническая экспертиза"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9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0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5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7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8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 обстоятельств взрывов;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7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судебной взрывотехнической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взрывотехнической экспертизы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правила подготовки и оформления материалов при назначении судебно-почерковедческой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2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3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экспертный осмотр места происшествия (место взрыва, и контрольного участка - территории, прилегающей к нему);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порядок отбора проб следов взрыва, и контрольных образцов;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пробоподготовку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судебно-экспертного исследование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Соблюдать требования санитарных норм и правил, инструкции по безопасности и охране труда, сбору, учету и утилизации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2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судебной взрывотехнической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Характеристика объектов взрывотехнической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проведения отбора представительных проб для анализа, правила использования экспресс-тестов и реактивов;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Внутренние нормативные документы, должностные обязанности.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4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5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рабочие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9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рабочих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4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5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7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структурных частей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0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1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отчета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3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5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6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8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для назначения судебной взрывотехнической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1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2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3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взрывотехнической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7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взрывотехнической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методики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2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3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6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9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0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взрывотехнической экспертизы (исследований),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4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0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7426" w:id="2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710"/>
    <w:bookmarkStart w:name="z7427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2711"/>
    <w:bookmarkStart w:name="z7428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2712"/>
    <w:bookmarkStart w:name="z7429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2713"/>
    <w:bookmarkStart w:name="z7430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2714"/>
    <w:bookmarkStart w:name="z7431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2715"/>
    <w:bookmarkStart w:name="z7432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2716"/>
    <w:bookmarkStart w:name="z7433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2717"/>
    <w:bookmarkStart w:name="z7434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2718"/>
    <w:bookmarkStart w:name="z7435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2719"/>
    <w:bookmarkStart w:name="z7436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2720"/>
    <w:bookmarkStart w:name="z7437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27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7439" w:id="2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психолого-филологическое исследование"</w:t>
      </w:r>
    </w:p>
    <w:bookmarkEnd w:id="2722"/>
    <w:bookmarkStart w:name="z7440" w:id="2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23"/>
    <w:bookmarkStart w:name="z7441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психолого-филологическое исследование"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психолого-филологической экспертизы и применяется в области судебно-экспертной деятельности.</w:t>
      </w:r>
    </w:p>
    <w:bookmarkEnd w:id="2724"/>
    <w:bookmarkStart w:name="z7442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725"/>
    <w:bookmarkStart w:name="z7443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726"/>
    <w:bookmarkStart w:name="z7444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727"/>
    <w:bookmarkStart w:name="z7445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2728"/>
    <w:bookmarkStart w:name="z7446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судебно-экспертного психолого-филологического исследования – фактические данные, устанавливаемые на основе специальных научных знаний при исследовании продуктов речевой деятельности;</w:t>
      </w:r>
    </w:p>
    <w:bookmarkEnd w:id="2729"/>
    <w:bookmarkStart w:name="z7447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судебно-экспертного психолого-филологического исследования – устный текст как продукт речевой и коммуникативной деятельности и поведения человека.</w:t>
      </w:r>
    </w:p>
    <w:bookmarkEnd w:id="2730"/>
    <w:bookmarkStart w:name="z7448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731"/>
    <w:bookmarkStart w:name="z7449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732"/>
    <w:bookmarkStart w:name="z7450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733"/>
    <w:bookmarkStart w:name="z7451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734"/>
    <w:bookmarkStart w:name="z7452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2735"/>
    <w:bookmarkStart w:name="z7453" w:id="2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736"/>
    <w:bookmarkStart w:name="z7454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психолого-филологическое исследование".</w:t>
      </w:r>
    </w:p>
    <w:bookmarkEnd w:id="2737"/>
    <w:bookmarkStart w:name="z7455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2738"/>
    <w:bookmarkStart w:name="z7456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739"/>
    <w:bookmarkStart w:name="z7457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2740"/>
    <w:bookmarkStart w:name="z7458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2741"/>
    <w:bookmarkStart w:name="z7459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2742"/>
    <w:bookmarkStart w:name="z7460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2743"/>
    <w:bookmarkStart w:name="z7461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2744"/>
    <w:bookmarkStart w:name="z7462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экспертов, имеющих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специальности "Судебно-экспертное психолого-филологическое исследование",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</w:t>
      </w:r>
    </w:p>
    <w:bookmarkEnd w:id="2745"/>
    <w:bookmarkStart w:name="z7463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746"/>
    <w:bookmarkStart w:name="z7464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2747"/>
    <w:bookmarkStart w:name="z7465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2748"/>
    <w:bookmarkStart w:name="z7466" w:id="2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7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Карточка профессии "Начальник отдела (специализированного в прочих отраслях)"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7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bookmarkEnd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(6В017 подготовка учителей по языкам и литературе (казахский язык и литература, русский язык и литература, казахский язык и литература в школах с неказахским языком обучения, русский язык и литература в школах с нерусским языком обучения), 6B023 языки и литература (филология), 6B011 педагогика и психология (педагогика и психология), 6B031 социальные науки (психология)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8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психолого-филологического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9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0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1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подразделения,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6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0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1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оснащении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оценивать эффективность деятельности персонала, предоставлять обратную связь подчиненным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1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эксплуатации и обслуживания используемых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9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0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выполнение план-графиков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8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2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3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назначающими,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4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6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8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9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1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4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5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6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психолого-филологической экспертизы с учетом современного уровня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8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3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4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7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0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судебной экспертизы,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6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4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коллективом </w:t>
            </w:r>
          </w:p>
          <w:bookmarkEnd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(6В017 подготовка учителей по языкам и литературе (казахский язык и литература, русский язык и литература, казахский язык и литература в школах с неказахским языком обучения, русский язык и литература в школах с нерусским языком обучения), 6B023 языки и литература (филология), 6B011 педагогика и психология (педагогика и психология), 6B031 социальные науки (психология)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0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лицензии, по специальности "Судебно-экспертное психолого-филологическое исследование"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психолого-филологического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психолого-филологическое исследование";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3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судебной экспертизы по специальности "Судебно-экспертное психолого-филологическое исследование"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4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5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0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2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3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психолого-филологического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судебно-экспертного психолого-филологического исследования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психолого-филологического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1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судебно-экспертного психолого-филологического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правила подготовки и оформления материалов при назначении судебно-экспертного психолого-филологического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5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6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судебно-экспертного психолого-филологического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1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психолого-филологического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судебно-экспертного психолого-филологического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Объекты судебно-экспертного психолого-филологического исследования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Стадии судебно-экспертного психолого-филологического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Признаки и методы исследования: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экспертизы текстов по делам о защите чести, достоинства и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экспертизы продуктов речевой деятельности по делам, связанным с обвинением в возбуждении, разжигании вражды и розни;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речи при расследовании дел, связанных с коррупционными преступлениями, мошенничеством, вымогательством и т.д.;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эксплуатации инструментария, приборов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Научно-технические средства и приемы для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5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6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0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психолого-филологического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4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5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7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0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1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специалиста/эксперта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3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Формы участия судебного эксперта в качестве специалиста в процессуальных действиях.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6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7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9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2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3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психолого-филологической экспертизы с учетом современного уровня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5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0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3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6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психолого-филологического исследования,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0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повышению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6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7682" w:id="2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810"/>
    <w:bookmarkStart w:name="z7683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2811"/>
    <w:bookmarkStart w:name="z7684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2812"/>
    <w:bookmarkStart w:name="z7685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2813"/>
    <w:bookmarkStart w:name="z7686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2814"/>
    <w:bookmarkStart w:name="z7687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2815"/>
    <w:bookmarkStart w:name="z7688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2816"/>
    <w:bookmarkStart w:name="z7689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2817"/>
    <w:bookmarkStart w:name="z7690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2818"/>
    <w:bookmarkStart w:name="z7691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2819"/>
    <w:bookmarkStart w:name="z7692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2820"/>
    <w:bookmarkStart w:name="z7693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28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7695" w:id="2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религиоведческое исследование"</w:t>
      </w:r>
    </w:p>
    <w:bookmarkEnd w:id="2822"/>
    <w:bookmarkStart w:name="z7696" w:id="2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23"/>
    <w:bookmarkStart w:name="z7697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"Судебная религиоведческая экспертиза"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религиоведческой экспертизы и применяется в области судебно-экспертной деятельности.</w:t>
      </w:r>
    </w:p>
    <w:bookmarkEnd w:id="2824"/>
    <w:bookmarkStart w:name="z7698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825"/>
    <w:bookmarkStart w:name="z7699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826"/>
    <w:bookmarkStart w:name="z7700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827"/>
    <w:bookmarkStart w:name="z7701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о проведении верификации, предупреждающих и корректирующих действий;</w:t>
      </w:r>
    </w:p>
    <w:bookmarkEnd w:id="2828"/>
    <w:bookmarkStart w:name="z7702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судебной религиоведческой экспертизы - фактические данные, устанавливаемые на основе специальных научных знаний при решении задач, связанных с определением наличия (отсутствия) в содержании объектов религиозного характера признаков религиозного экстремизма, терроризма, идей определенного религиозного направления, течения, характеристик деятельности, действий (гражданского и политического поведения) конкретных субъектов, участвующих в событиях, отраженных в объектах религиозного характера;</w:t>
      </w:r>
    </w:p>
    <w:bookmarkEnd w:id="2829"/>
    <w:bookmarkStart w:name="z7703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судебной религиоведческой экспертизы - материальные объекты, (текстовые документы, аудио и видеозаписи, изображения, символика и так далее), предположительно содержащие признаки религиозного экстремизма, терроризма, а также иные материалы дела, относящиеся к предмету экспертизы.</w:t>
      </w:r>
    </w:p>
    <w:bookmarkEnd w:id="2830"/>
    <w:bookmarkStart w:name="z7704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831"/>
    <w:bookmarkStart w:name="z7705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832"/>
    <w:bookmarkStart w:name="z7706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833"/>
    <w:bookmarkStart w:name="z7707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834"/>
    <w:bookmarkStart w:name="z7708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</w:t>
      </w:r>
    </w:p>
    <w:bookmarkEnd w:id="2835"/>
    <w:bookmarkStart w:name="z7709" w:id="2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836"/>
    <w:bookmarkStart w:name="z7710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религиоведческая экспертиза".</w:t>
      </w:r>
    </w:p>
    <w:bookmarkEnd w:id="2837"/>
    <w:bookmarkStart w:name="z7711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2838"/>
    <w:bookmarkStart w:name="z7712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839"/>
    <w:bookmarkStart w:name="z7713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2840"/>
    <w:bookmarkStart w:name="z7714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2841"/>
    <w:bookmarkStart w:name="z7715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2842"/>
    <w:bookmarkStart w:name="z7716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2843"/>
    <w:bookmarkStart w:name="z7717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2844"/>
    <w:bookmarkStart w:name="z7718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экспертов, имеющих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специальности "Судебно-экспертное религиоведческое исследование",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</w:t>
      </w:r>
    </w:p>
    <w:bookmarkEnd w:id="2845"/>
    <w:bookmarkStart w:name="z7719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846"/>
    <w:bookmarkStart w:name="z7720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2847"/>
    <w:bookmarkStart w:name="z7721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2848"/>
    <w:bookmarkStart w:name="z7722" w:id="2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8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Карточка профессии "Начальник отдела (специализированного в прочих отраслях)"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(6В022 гуманитарные науки (религиоведение, исламоведение)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3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религиоведческого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4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5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6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подразделения,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1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5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6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оснащении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оценивать эффективность деятельности персонала, предоставлять обратную связь подчиненным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6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эксплуатации и обслуживания используемых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4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5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выполнение план-графиков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3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7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8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9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1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3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4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6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9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0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1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религиоведческой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3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религиоведческой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8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9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2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5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судебно-экспертного религиоведческого исследования,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1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9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коллективом </w:t>
            </w:r>
          </w:p>
          <w:bookmarkEnd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(6В022 гуманитарные науки (религиоведение, ислам ведение)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6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лицензии, по специальности "Судебно-экспертное религиоведческое исследование"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религиоведческого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религиоведческое исследование";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9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судебной экспертизы по специальности "Судебно-экспертное религиоведческое исследование"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0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1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6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8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9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судебной религиоведческой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религиоведческой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7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судебной религиоведческой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правила подготовки и оформления материалов при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1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2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судебно-экспертного религиоведческого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7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религиоведческого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судебной религиоведческой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религиоведческого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Классификация объектов исследования, их свойства и признаки.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Научно-технические средства и приемы для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6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7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0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4"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5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7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0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1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2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специалиста/эксперта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4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Формы участия судебного эксперта в качестве специалиста в процессуальных действиях.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7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8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0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3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4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5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религиоведческой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9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4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7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0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1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религиоведческого исследования,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5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повышению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1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7937" w:id="2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912"/>
    <w:bookmarkStart w:name="z7938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2913"/>
    <w:bookmarkStart w:name="z7939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2914"/>
    <w:bookmarkStart w:name="z7940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2915"/>
    <w:bookmarkStart w:name="z7941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2916"/>
    <w:bookmarkStart w:name="z7942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2917"/>
    <w:bookmarkStart w:name="z7943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2918"/>
    <w:bookmarkStart w:name="z7944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2919"/>
    <w:bookmarkStart w:name="z7945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2920"/>
    <w:bookmarkStart w:name="z7946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2921"/>
    <w:bookmarkStart w:name="z7947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2922"/>
    <w:bookmarkStart w:name="z7948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29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7950" w:id="2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"Судебно-гистологическая экспертиза"</w:t>
      </w:r>
    </w:p>
    <w:bookmarkEnd w:id="2924"/>
    <w:bookmarkStart w:name="z7951" w:id="2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25"/>
    <w:bookmarkStart w:name="z7952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разработан профессиональный стандарт "Судебная гистологическая экспертиза", который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гистологической экспертизы в области судебно-экспертной деятельности.</w:t>
      </w:r>
    </w:p>
    <w:bookmarkEnd w:id="2926"/>
    <w:bookmarkStart w:name="z7953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термины, определения и сокращения:</w:t>
      </w:r>
    </w:p>
    <w:bookmarkEnd w:id="2927"/>
    <w:bookmarkStart w:name="z7954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928"/>
    <w:bookmarkStart w:name="z7955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929"/>
    <w:bookmarkStart w:name="z7956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2930"/>
    <w:bookmarkStart w:name="z7957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судебно-гистологического исследования – фактические данные, устанавливаемые на основе специальных научных знаний в области судебной медицины при изучении особенностей повреждений органов и тканей на микроскопическом уровне с применением специальных методов и методик исследования;</w:t>
      </w:r>
    </w:p>
    <w:bookmarkEnd w:id="2931"/>
    <w:bookmarkStart w:name="z7958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судебно-гистологического исследования – фрагменты органов и тканей, забор которых был произведен при вскрытии трупа и другие объекты, проходящие по делу, требующие судебно-гистологического исследования.</w:t>
      </w:r>
    </w:p>
    <w:bookmarkEnd w:id="2932"/>
    <w:bookmarkStart w:name="z7959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933"/>
    <w:bookmarkStart w:name="z7960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934"/>
    <w:bookmarkStart w:name="z7961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935"/>
    <w:bookmarkStart w:name="z7962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936"/>
    <w:bookmarkStart w:name="z7963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2937"/>
    <w:bookmarkStart w:name="z7964" w:id="2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938"/>
    <w:bookmarkStart w:name="z7965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гистологическая экспертиза".</w:t>
      </w:r>
    </w:p>
    <w:bookmarkEnd w:id="2939"/>
    <w:bookmarkStart w:name="z7966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2940"/>
    <w:bookmarkStart w:name="z7967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941"/>
    <w:bookmarkStart w:name="z7968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2942"/>
    <w:bookmarkStart w:name="z7969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2943"/>
    <w:bookmarkStart w:name="z7970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2944"/>
    <w:bookmarkStart w:name="z7971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2945"/>
    <w:bookmarkStart w:name="z7972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2946"/>
    <w:bookmarkStart w:name="z7973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устанавливает требования к уровню квалификации и компетентности, к содержанию, качеству и условиям труда судебно-медицинских экспертов, имеющих квалификационное свидетельство на право производства судебно-медицинских экспертиз (исследований), в том числе к физическим лицам, занимающимся судебно-экспертную деятельностью на основании лицензии по виду "Судебно-гистологическая экспертиза", а также требования к уровню квалификации и компетентности, к содержанию, качеству и условиям труда руководителя отдела/отделения, сектора судебно-гистологической экспертизы органа судебной экспертизы.</w:t>
      </w:r>
    </w:p>
    <w:bookmarkEnd w:id="2947"/>
    <w:bookmarkStart w:name="z7974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948"/>
    <w:bookmarkStart w:name="z7975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2949"/>
    <w:bookmarkStart w:name="z7976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врач-судебно-медицинский эксперт – начальник отдела (специализированного в прочих отраслях) – 6 уровень квалификации по ОРК;</w:t>
      </w:r>
    </w:p>
    <w:bookmarkEnd w:id="2950"/>
    <w:bookmarkStart w:name="z7977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лаборант (средней квалификации) – 4 уровень квалификации по ОРК;</w:t>
      </w:r>
    </w:p>
    <w:bookmarkEnd w:id="2951"/>
    <w:bookmarkStart w:name="z7978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 судебно-экспертный – 3 уровень квалификации по ОРК.</w:t>
      </w:r>
    </w:p>
    <w:bookmarkEnd w:id="2952"/>
    <w:bookmarkStart w:name="z7979" w:id="2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9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(6B101 здравоохранение (фармация, общая медицина, педиатрия)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0"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судебно-гистологической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Руководство работой подразделения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Разработка перспективных и текущих планов работы подразделения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1"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6"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и обеспечение работы подразделения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0"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входной контроль реактивов;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подчиненным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1"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эксплуатации и обслуживания используемых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9"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0"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8"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2"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3"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5"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Консультирование сотрудников органов, назначающих экспертизы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7"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9"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делам;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Участие в научно-исследовательской научно-методической и учебно-методической работе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2"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судебно-гистологической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Планировать организацию и проведение научно-исследовательских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5. Осуществлять сбор, анализ и систематизацию данных.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Осуществлять текущий и итоговый контроль, оценку и коррекцию планов исследовательских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6"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методики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1"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4"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7"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судебной гистологической экспертизы (исследования),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3"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Порядок составления отчетности по подготовке и повышению квалификации кадров.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1"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Карточка профессии "Врач-судебно-медицинский эксперт"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Врач-судебно-медицинский эксперт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(6B101 здравоохранение (фармация, общая медицина, педиатрия)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специалисты высшего уровня квалификации первой категории: врач-судебно-медицинский эксперт, специалисты высшего уровня квалификации высшей категории: врач-судебно-медицинский эксперт, специалисты высшего уровня квалификации первой категории: врач-судебно-медицинский эксперт, специалисты высшего уровня квалификации второй категории: врач-судебно-медицинский эксперт, специалисты высшего уровня квалификации без категории: врач-судебно-медицинский эксперт, физическое лицо, занимающиеся судебно-экспертной деятельностью на основании лицензии, по виду "Судебно-гистологическая экспертиза"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судебно-гистологической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"Судебно-гистологическая экспертиза/исследование";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8"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"Судебно-гистологическая экспертиза/исследование"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Прием и осмотр поступивших объектов исследования и материалов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9"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 и соблюдение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4"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вещественных доказательств и объектов предоставляемых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Изучение материалов и объектов судебной экспертизы (исследования)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6"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судебно-гистологической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проведения лабораторного и инструментального экспертного исследования и дачи заключения по поставленным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5"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судебно-гистологической экспертизы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судебно-гистологической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правила подготовки и оформления материалов при назначении судебно-гистологической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соблюдения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Проведение судебно-экспертного исследования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1" w:id="2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пробоподготовку согласно методике и/или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судебно-экспертные исследование согласно методике и/или метода судебно-экспертного гистологического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работы с биологическими инфицированными (потенциально инфицированными) объектами (в том числе трупного происхождения);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калибровку оборудования, а также замену расходных реагентов при эксплуатации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работы с химическими веществами, в том числе и токсичными (приготовление растворов необходимых концентраций, сложных реактивов для проведения лабораторных 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Участвовать в контроле качества судебно-экспертных исследований;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Соблюдать требования санитарных норм и правил, инструкций по безопасности и охране труда, сбору, учету и утилизации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Участвовать в проведении входного контроля реактивов и их учета;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2" w:id="2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Физиология и анатомия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Характеристики применяемых реагентов и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Условия производственной среды (температура, влажность) при проведении экспертизы/исследования;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Внутренние нормативные документы, должностные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Нормативные правовые акты по сбору, учету и утилизации отходов в соответствии с классом 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4: Интерпретация/ обработка результатов судебной экспертизы (исследования)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3" w:id="2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 и представлять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 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7" w:id="2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 Оформление заключения эксперта (специалиста)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2" w:id="2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4"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7"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9"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2"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4"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делам.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7"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судебно-гистологической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 и внедрении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1"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судебно-гистологической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6"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9"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2"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судебно-гистологической экспертизы (исследования),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6"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повышению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2"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качество (внимательность, наблюдательность)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Карточка профессии "Лаборант (средней квалификации)"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наименования занятия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(средней квалификации)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9"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bookmarkEnd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медицинское (лаборантское дело), лабораторная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0"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высшей категории: лаборант</w:t>
            </w:r>
          </w:p>
          <w:bookmarkEnd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высшего уровня квалификации первой категории: лаборант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второй категории: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без категории: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среднего уровня квалификации высшей категории: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среднего уровня квалификации первой категории: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среднего уровня квалификации второй категории: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без категории: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судебно-гистологической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Вспомогательная деятельность среднего медицинского персонала при производстве судебной гистологической экспертизы (исследовании).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Вспомогательная деятельность среднего медицинского персонала при производстве судебной химико-токсикологической экспертизы (исследовании)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Вспомогательная деятельность среднего медицинского персонала при производстве судебной химико-токсикологической экспертизы (исследовании)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7" w:id="2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прием, регистрацию поступивших объектов на гистологическое исследование и обеспечивать сохранность поступающих на исследование объектов судебной экспертизы (исследования)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целостность упаковки объектов 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пробоподготовку согласно методике и/или методу судебно-экспертного исследования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стандартные операционные процедуры при производстве судебно-гистологических экспертиз (исследований) (разделение объектов судебных экспертиз/исследований (в том числе трупного происхождения) на части, готовить рабочие растворы, проводить тестовые исследования и пр.)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Размещать объекты судебных экспертиз/исследований (в том числе трупного происхождения) и сопроводительную документацию на хранение;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Производить работы с биологическими инфицированными (потенциально инфицированными) объектами (в том числе трупного происхождения);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Вести документацию и записи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Организовывать деятельность находящегося в распоряжении младшего медицинского персонала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перемещение и транспортировку материальных объектов в соответствии с правилами деления и особенностями работы в рабочих зонах лаборатории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процессе сбора и временного хранения, подготовке к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Вести мониторинг работоспособности вспомогательного лабораторного оборудования (холодильники, морозильные камеры, термостаты, бактерицидные установки);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Вести журналы учета работы вспомогательного оборудования (холодильники, морозильные камеры, термостаты, бактерицидные установки)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Контролировать условия хранения объектов исследования, сроки годности реактивов и растворов, используемых для проведения экспертиз/исследований;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Информировать экспертов об инцидентах, отклонениях и изменениях при проведении мероприятий внутрилабораторного контроля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Осуществлять контроль выполнения должностных обязанностей находящимся в распоряжении младшим медицинским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Подготавливать (упаковывать, маркировать) объекты экспертизы для выдачи лицу, назначившему экспертизу (исследования).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6" w:id="2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законодательства, правила внутреннего трудового распорядка,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физиологии и анатомии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проведения лабораторных и инструментальных исследований при производстве судебно-гистологических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по производству судебно-гистологических экспертиз (исследований);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Свойства химических реактивов, расчетные формулы, используемые при приготовлении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отбора, упаковки, маркировки и оформления объектов, предоставленных для проведения экспертизы/исследования;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проведения работ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Свойства применяемых реактивов и предъявляемые к ним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Правила эксплуатации и учета работы лабораторного 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Характеристики оборудования и средств измерений, использующихся в процессе исследования, при отборе и хранении образцов, а также правила их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по обращению с отходами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условий хранения, сроков годности реактивов и растворов, используемых для проведения экспертиз/исследований;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Внутренние нормативные документы, функциональные обязанности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1" w:id="3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решение профессиональных задач</w:t>
            </w:r>
          </w:p>
          <w:bookmarkEnd w:id="3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Обучаемость,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Командная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и психоэмоциональная устойчивость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Врач/специалист судебно-медицинский эксперт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Карточка профессии "Санитар судебно-экспертный"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9629-9-018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 судебно-экспертный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6"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bookmarkEnd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неполное среднее с проведением обучения на рабочем месте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судебно-экспертный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химико-токсикологической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Вспомогательная деятельность младшего медицинского персонала при производстве химико-токсикологической экспертизы (исследования).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Вспомогательная деятельность младшего медицинского персонала при производстве химико-токсикологической экспертизы (исследования)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Вспомогательная деятельность младшего медицинского персонала при производстве химико-токсикологической экспертизы (исследования)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7"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рабочее место, инструментарий, химическую посуду в соответствии с действующими инструкциями и санитарными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мероприятия по обеззараживанию рабочих помещений, рабочих поверхностей при помощи дезинфекционных средств и бактерицидных установок в соответствии с нормами санитарно-гигиенического режима и 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перемещение и транспортировку материальных объектов в соответствии с правилами деления и особенностями работы в рабочих зонах лаборатории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работах по сбору, временному хранению, подготовке к утилизации отходов в соответствии с классом опасности под руководством среднего медицинского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Приготавливать дезинфицирующие растворы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3"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законодательства; правила внутреннего трудового распорядка; правила по профессиональной безопасности, охране здоровья, окружающей среды 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работ с соблюдением антиконтаминационных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 обращению с отходами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8"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Командная работа </w:t>
            </w:r>
          </w:p>
          <w:bookmarkEnd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Обучаемость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Врач/специалист судебно-медицинский эксперт </w:t>
            </w:r>
          </w:p>
        </w:tc>
      </w:tr>
    </w:tbl>
    <w:bookmarkStart w:name="z8253" w:id="3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005"/>
    <w:bookmarkStart w:name="z8254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Наименование государственного органа:</w:t>
      </w:r>
    </w:p>
    <w:bookmarkEnd w:id="3006"/>
    <w:bookmarkStart w:name="z8255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3007"/>
    <w:bookmarkStart w:name="z8256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3008"/>
    <w:bookmarkStart w:name="z8257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(предприятия) участвующие в разработке:</w:t>
      </w:r>
    </w:p>
    <w:bookmarkEnd w:id="3009"/>
    <w:bookmarkStart w:name="z8258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3010"/>
    <w:bookmarkStart w:name="z8259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3011"/>
    <w:bookmarkStart w:name="z8260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3012"/>
    <w:bookmarkStart w:name="z8261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 заключение от 14 декабря 2023 года.</w:t>
      </w:r>
    </w:p>
    <w:bookmarkEnd w:id="3013"/>
    <w:bookmarkStart w:name="z8262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палата предпринимателей Республики Казахстан "Атамекен": 18 октября 2023 года.</w:t>
      </w:r>
    </w:p>
    <w:bookmarkEnd w:id="3014"/>
    <w:bookmarkStart w:name="z8263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версии и год выпуска: версия 1, 2024 год.</w:t>
      </w:r>
    </w:p>
    <w:bookmarkEnd w:id="3015"/>
    <w:bookmarkStart w:name="z8264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ориентировочной актуализации: 1 декабря 2024 года.</w:t>
      </w:r>
    </w:p>
    <w:bookmarkEnd w:id="30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8267" w:id="3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по судебно-биологической (медицинской), медико-криминалистической, судебно-психиатрической, судебно-наркологической экспертизам, судебно-общеэкспертному исследованию</w:t>
      </w:r>
    </w:p>
    <w:bookmarkEnd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30 в соответствии с приказом Министра юстиции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268" w:id="3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18"/>
    <w:bookmarkStart w:name="z8269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профессиональный стандарт "Судебно-медицинская экспертиза"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в области судебно-экспертной деятельности.</w:t>
      </w:r>
    </w:p>
    <w:bookmarkEnd w:id="3019"/>
    <w:bookmarkStart w:name="z8270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термины, определения:</w:t>
      </w:r>
    </w:p>
    <w:bookmarkEnd w:id="3020"/>
    <w:bookmarkStart w:name="z8271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3021"/>
    <w:bookmarkStart w:name="z8272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3022"/>
    <w:bookmarkStart w:name="z8273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3023"/>
    <w:bookmarkStart w:name="z8274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медико-криминалистической экспертизы – установление и оценка фактов, при которых, помимо знаний в области общей судебной медицины, требуются специальные научные познания в области криминалистической идентификации и применение различных специальных лабораторных методов исследования (физических, фотографических, технических, химических, математических);</w:t>
      </w:r>
    </w:p>
    <w:bookmarkEnd w:id="3024"/>
    <w:bookmarkStart w:name="z8275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медико-криминалистической экспертизы - вещественные доказательства и биологические объекты, источником которых является тело человека и его органы, предоставляемые лицом, назначившим экспертизу, вещественные доказательства и биологические объекты, направляемые судебно-медицинскими экспертами других подразделений;</w:t>
      </w:r>
    </w:p>
    <w:bookmarkEnd w:id="3025"/>
    <w:bookmarkStart w:name="z8276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судебно-биологической экспертизы - исследование объектов и следов биологического происхождения на вещественных доказательствах, образованных кровью, спермой, потом, слюной, клетками эпителия, вагинальными выделениями, мочой, в целях определения видовой и групповой их принадлежности;</w:t>
      </w:r>
    </w:p>
    <w:bookmarkEnd w:id="3026"/>
    <w:bookmarkStart w:name="z8277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судебно-биологической (медицинской) экспертизы – объекты и следы биологического происхождения на вещественных доказательствах, образованные кровью, спермой, потом, слюной, клетками эпителия, вагинальными выделениями, мочой человека и др. К ним относятся также волосы, зубы, органы и ткани человеческого организма, кости и их фрагменты;</w:t>
      </w:r>
    </w:p>
    <w:bookmarkEnd w:id="3027"/>
    <w:bookmarkStart w:name="z8278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предмет судебного-общеэкспертного исследования - исследование трупа человека, живых лиц, материалов уголовного, гражданского, административного дела, вещественных доказательств, медицинской документации;</w:t>
      </w:r>
    </w:p>
    <w:bookmarkEnd w:id="3028"/>
    <w:bookmarkStart w:name="z8279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судебного-общеэкспертного исследования – труп, одежда и предметы, доставленные с трупом, живые лица, материалы уголовного, гражданского, административного дела, относящиеся к предмету экспертизы: протокол осмотра места происшествия, протокол изъятия образцов, протоколы исследования трупа и другие материалы, которые могут иметь значение для решения поставленных вопросов, вещественные доказательства, медицинская документация;</w:t>
      </w:r>
    </w:p>
    <w:bookmarkEnd w:id="3029"/>
    <w:bookmarkStart w:name="z8280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предмет судебно-наркологической экспертизы – установление фактических данных путем исследования психики человека (установления наличия или отсутствия психических расстройств и расстройств поведения, связанных с употреблением психоактивных веществ для рекомендации применения или не применения принудительного лечения от наркомании и алкоголизма);</w:t>
      </w:r>
    </w:p>
    <w:bookmarkEnd w:id="3030"/>
    <w:bookmarkStart w:name="z8281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 судебно-наркологической экспертизы – состояние психики человека, медицинские документы, а также относящиеся к предмету судебной наркологической экспертизы сведения, содержащиеся в материалах дела, по которому производится судебная экспертиза;</w:t>
      </w:r>
    </w:p>
    <w:bookmarkEnd w:id="3031"/>
    <w:bookmarkStart w:name="z8282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предмет судебно-психиатрической экспертизы – фактические данные о психическом состоянии лица, в отношении которого назначена экспертиза, имеющие значение для разрешения уголовного, гражданского дела либо дела об административном правонарушении (исследование закономерностей и особенностей протекания и структуры психических процессов (психической деятельности);</w:t>
      </w:r>
    </w:p>
    <w:bookmarkEnd w:id="3032"/>
    <w:bookmarkStart w:name="z8283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объекты судебно-психиатрической экспертизы – состояние психики человека, медицинские документы, а также относящиеся к предмету судебной психиатрической экспертизы сведения, содержащиеся в материалах дела, по которому производится судебная экспертиза.</w:t>
      </w:r>
    </w:p>
    <w:bookmarkEnd w:id="3033"/>
    <w:bookmarkStart w:name="z8284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3034"/>
    <w:bookmarkStart w:name="z8285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- Единый тарифно-квалификационный справочник работ и профессий рабочих;</w:t>
      </w:r>
    </w:p>
    <w:bookmarkEnd w:id="3035"/>
    <w:bookmarkStart w:name="z8286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3036"/>
    <w:bookmarkStart w:name="z8287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3037"/>
    <w:bookmarkStart w:name="z8288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3038"/>
    <w:bookmarkStart w:name="z8289" w:id="3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039"/>
    <w:bookmarkStart w:name="z8290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"Судебно-медицинская экспертиза".</w:t>
      </w:r>
    </w:p>
    <w:bookmarkEnd w:id="3040"/>
    <w:bookmarkStart w:name="z8291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Q86901</w:t>
      </w:r>
    </w:p>
    <w:bookmarkEnd w:id="3041"/>
    <w:bookmarkStart w:name="z8292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042"/>
    <w:bookmarkStart w:name="z8293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Здравоохранение и социальное обслуживание населения;</w:t>
      </w:r>
    </w:p>
    <w:bookmarkEnd w:id="3043"/>
    <w:bookmarkStart w:name="z8294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 – Деятельность в области здравоохранения;</w:t>
      </w:r>
    </w:p>
    <w:bookmarkEnd w:id="3044"/>
    <w:bookmarkStart w:name="z8295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869 – Прочая деятельность в области здравоохранения;</w:t>
      </w:r>
    </w:p>
    <w:bookmarkEnd w:id="3045"/>
    <w:bookmarkStart w:name="z8296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8690 – Прочая деятельность в области здравоохранения;</w:t>
      </w:r>
    </w:p>
    <w:bookmarkEnd w:id="3046"/>
    <w:bookmarkStart w:name="z8297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86901 – Деятельность по производству судебно-медицинских экспертиз и исследований.</w:t>
      </w:r>
    </w:p>
    <w:bookmarkEnd w:id="3047"/>
    <w:bookmarkStart w:name="z8298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устанавливает требования к уровню квалификации и компетентности, к содержанию, качеству и условиям труда судебно-медицинских экспертов биологического, общеэкспертного и медико-криминалистического направлений, судебно-наркологических экспертов, судебно-психиатрических экспертов, имеющих квалификационное свидетельство на право производства судебных экспертиз (исследований), а также требования к уровню квалификации и компетентности, к содержанию, качеству и условиям труда среднего медицинского персонала (медицинская сестра, лаборант), младшего медицинского персонала (санитар) органа судебных экспертиз.</w:t>
      </w:r>
    </w:p>
    <w:bookmarkEnd w:id="3048"/>
    <w:bookmarkStart w:name="z8299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049"/>
    <w:bookmarkStart w:name="z8300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судебно-медицинский эксперт (биологического направления) – 6 уровень ОРК;</w:t>
      </w:r>
    </w:p>
    <w:bookmarkEnd w:id="3050"/>
    <w:bookmarkStart w:name="z8301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Лаборант (биологического направления) - 5 уровень ОРК;</w:t>
      </w:r>
    </w:p>
    <w:bookmarkEnd w:id="3051"/>
    <w:bookmarkStart w:name="z8302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 судебно-медицинский эксперт (медико-криминалистического направления) - 6 уровень ОРК;</w:t>
      </w:r>
    </w:p>
    <w:bookmarkEnd w:id="3052"/>
    <w:bookmarkStart w:name="z8303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Лаборант (медико-криминалистического направления) - 5 уровень ОРК;</w:t>
      </w:r>
    </w:p>
    <w:bookmarkEnd w:id="3053"/>
    <w:bookmarkStart w:name="z8304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 судебно-медицинский эксперт (общеэкспертного направления) - 6 уровень ОРК;</w:t>
      </w:r>
    </w:p>
    <w:bookmarkEnd w:id="3054"/>
    <w:bookmarkStart w:name="z8305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сестра (общеэкспертного направления) - 5 уровень ОРК;</w:t>
      </w:r>
    </w:p>
    <w:bookmarkEnd w:id="3055"/>
    <w:bookmarkStart w:name="z8306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Санитар (общеэкспертного направления) - 2 уровень ОРК;</w:t>
      </w:r>
    </w:p>
    <w:bookmarkEnd w:id="3056"/>
    <w:bookmarkStart w:name="z8307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Врач судебно-психиатрический эксперт - 6 уровень ОРК;</w:t>
      </w:r>
    </w:p>
    <w:bookmarkEnd w:id="3057"/>
    <w:bookmarkStart w:name="z8308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 сестра (психиатрического направления) - 5 уровень ОРК;</w:t>
      </w:r>
    </w:p>
    <w:bookmarkEnd w:id="3058"/>
    <w:bookmarkStart w:name="z8309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Врач судебно-наркологический эксперт - 6 уровень ОРК;</w:t>
      </w:r>
    </w:p>
    <w:bookmarkEnd w:id="3059"/>
    <w:bookmarkStart w:name="z8310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Медицинская сестра (наркологического направления) - 5 уровень ОРК.</w:t>
      </w:r>
    </w:p>
    <w:bookmarkEnd w:id="3060"/>
    <w:bookmarkStart w:name="z8311" w:id="3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0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2"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Карточка профессии "Врач судебно-медицинский эксперт</w:t>
            </w:r>
          </w:p>
          <w:bookmarkEnd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(биологического направления)":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5" w:id="3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0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8" w:id="3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0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1" w:id="3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0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7" w:id="3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0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0" w:id="3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0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3" w:id="3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другим типовым квалификационных характеристикам:</w:t>
            </w:r>
          </w:p>
          <w:bookmarkEnd w:id="30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6" w:id="3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0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7" w:id="3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медицинское образование (резидентура)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0" w:id="3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3" w:id="3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7" w:id="3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0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0" w:id="3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0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3" w:id="3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0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 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6" w:id="3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0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биологической (медицинской) экспертизы или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9" w:id="3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077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1" w:id="3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0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3" w:id="3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судебно-биологических (медицинских) экспертиз или исследований.</w:t>
            </w:r>
          </w:p>
          <w:bookmarkEnd w:id="3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0" w:id="3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судебно-биологических (медицинских) экспертиз и исследований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2" w:id="3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судебно-биологической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и исследования крови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6" w:id="3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3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наличие крови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видовую принадлежность крови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групповую принадлежность крови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7" w:id="3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Интерпретация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Ведение записей расчетов, анализа, оценки и обработки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0" w:id="3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Производство судебно-биологической</w:t>
            </w:r>
          </w:p>
          <w:bookmarkEnd w:id="3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и исследований выделений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3" w:id="3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наличие спермы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наличие слюны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наличие пота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наличие мочи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групповую принадлежность спермы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групповую принадлежность пота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Определять групповую принадлежность мочи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Определять групповую принадлежность слюны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Оформлять заключение эксперта, отражающее ход и результаты 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9" w:id="3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Интерпретация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Ведение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1" w:id="3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Производство судебно-биологической</w:t>
            </w:r>
          </w:p>
          <w:bookmarkEnd w:id="3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и исследований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4" w:id="3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пробоподготовку волос согласно методике и (или)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морфологические свойства волоса (форма, цвет, оттенок, длина, периферические и корневые концы);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микроскопическое исследование волоса (корковое вещество, сердцевина, пигмент, пигментофоры, кутикула и тд.);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сравнительное исследование волос (принадлежность, особенности, повреждения, заболевания);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групповую принадлежность волос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4" w:id="3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Интерпретация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Ведение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6" w:id="3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Производство судебно-биологической</w:t>
            </w:r>
          </w:p>
          <w:bookmarkEnd w:id="3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и исследований клеток, костей, зубов, тканей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9" w:id="3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наличие эпителия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групповую принадлежность костей, зубов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тканевую принадлежность органа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цитологическое исследование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половую принадлежность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2" w:id="3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Интерпретация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Ведение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3" w:id="3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5" w:id="3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7" w:id="3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 или эксперта в процессуальных действиях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5" w:id="3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7" w:id="3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судебно-биологической (медицинской) экспертизы или исследований с учетом современного уровня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5" w:id="3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5" w:id="3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 Участие в научно-исследовательской, научно-методической и учебно-методической работе</w:t>
            </w:r>
          </w:p>
          <w:bookmarkEnd w:id="309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7" w:id="3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судебно-биологической (медицинской) экспертизы или исследований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Планировать организацию и проведение научно-исследовательских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 (или)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5" w:id="3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9" w:id="3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нормативного правового регулирования судебно-экспертной деятельности, внесению изменений или пересмотру действующих нормативных правовых актов, разработке проектов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7" w:id="3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разработки, согласования проектов подзаконных нормативных правовых актов, утвержденные приказом Министра юстиции Республики Казахстан от 3 июля 2023 года № 448.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8" w:id="3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3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0" w:id="3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0" w:id="3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2" w:id="3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3" w:id="3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3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5" w:id="3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8" w:id="3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эксперт/руководитель отдела (отделения)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6" w:id="3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Карточка профессии "Лаборант (биологического направления)":</w:t>
            </w:r>
          </w:p>
          <w:bookmarkEnd w:id="311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8" w:id="3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</w:t>
            </w:r>
          </w:p>
          <w:bookmarkEnd w:id="3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1" w:id="3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</w:t>
            </w:r>
          </w:p>
          <w:bookmarkEnd w:id="3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4" w:id="3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  <w:bookmarkEnd w:id="3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(в области судебно-медицинской экспертизы)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7" w:id="3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0" w:id="3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3" w:id="3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квалификации по ЕТКС, КС, типовым квалификационным характеристикам </w:t>
            </w:r>
          </w:p>
          <w:bookmarkEnd w:id="3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6" w:id="3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или профессиональное медицинское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8" w:id="3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3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2" w:id="3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5" w:id="3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8" w:id="3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</w:t>
            </w:r>
          </w:p>
          <w:bookmarkEnd w:id="3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1" w:id="3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профессий</w:t>
            </w:r>
          </w:p>
          <w:bookmarkEnd w:id="3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4" w:id="3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</w:t>
            </w:r>
          </w:p>
          <w:bookmarkEnd w:id="3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биологической (медицинской) экспертизы или исследований,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7" w:id="3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12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9" w:id="3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1" w:id="3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Деятельность среднего медицинского персонала при производстве судебно- биологической (медицинской) экспертизы или исследования;</w:t>
            </w:r>
          </w:p>
          <w:bookmarkEnd w:id="3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Деятельность среднего медицинского персонала при работе с объектами при производстве судебно- биологической (медицинской) экспертизы или исследования.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4" w:id="3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 Деятельность среднего медицинского персонала при производстве судебно- биологической (медицинской) экспертизы или исследования</w:t>
            </w:r>
          </w:p>
          <w:bookmarkEnd w:id="3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5" w:id="3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при производстве судебно-биологической (медицинской) экспертизы или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7" w:id="3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пробной подготовке согласно методике и (или) методу судебно-экспертного исследования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стандартные операционные процедуры при производстве судебно-биологических (медицинских) экспертиз или исследований (разделение объектов судебных экспертиз или исследований, в том числе трупного происхождения, на части, готовить рабочие растворы, проводить тестовые исследования и прочее)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перемещение и транспортировку материальных объектов в соответствии с правилами деления и особенностями работы в рабочих зонах лаборатории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Размещать объекты судебных экспертиз или исследований (в том числе трупного происхождения) и сопроводительную документацию на 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5" w:id="3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3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Производство судебно-биологических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физиологии и анатомии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проведения лабораторных и инструментальных исследований при производстве судебно-биологических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сведения о группах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Методика забора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исследования следов биологического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проведения судебно-биологического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выражения концентрации растворов, пересчет состава растворов, количественные соотношения, устанавливающиеся при разбавлении и смешении растворов и других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Свойства применяемых реактивов и предъявляемые к ним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Методика проведения тестовых исследований, стандартных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Физико-химические, химические, технологические и микробиологические характеристики биологических объектов (в том числе трупного происхождения), предоставленных для проведения экспертизы или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Правила эксплуатации и учета работы лабораторного оборудования.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Вспомогательная деятельность при производстве судебно-биологической (медицинской) экспертизы или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5" w:id="3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записи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деятельность находящегося в распоряжении младшего медицинского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мониторинг работоспособности вспомогательного лабораторного оборудования (холодильники, морозильные камеры, термостаты, бактерицидные установки);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журналы учета работы вспомогательного оборудования (холодильники, морозильные камеры, термостаты, бактерицидные установки)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Информировать экспертов об инцидентах, отклонениях и изменениях при проведении мероприятий внутрилабораторного контроля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контроль выполнения должностных обязанностей находящимся в распоряжении младшим медицинским персоналом.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5" w:id="3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законодательства, правила внутреннего трудового распорядка,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функциональные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работ с соблюдением антиконтамиционных мероприятий.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5" w:id="3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среднего медицинского персонала при работе с объектами при производстве судебно- биологической (медицинской) экспертизы или исследования.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7" w:id="3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среднего медицинского персонала при работе с объектами при производстве судебно- биологической (медицинской) экспертизы или исследования.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9" w:id="3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приеме, регистрации, маркировке и в обеспечении сохранности поступающих на исследование объектов судебной экспертизы (исследования)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Размещать объекты судебных экспертиз или исследований (в том числе трупного происхождения) и сопроводительную документацию на хранение;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работы с биологическими инфицированными (потенциально инфицированными) объектами (в том числе трупного происхождения);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Подготавливать (упаковывать, маркировать) объекты экспертизы для выдачи лицу, назначившему экспертизу (исследование).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7" w:id="3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Отбор, упаковку, маркировку и оформление объектов, предоставленных для проведения экспертизы или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Характеристики оборудования и средств измерений, использующихся в процессе исследования, при отборе и хранении образцов, а также правила их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Обращение с отходами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Условия хранения, сроков годности реактивов и растворов, используемых для проведения экспертиз или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Проведение внутрилабораторного контроля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0" w:id="3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среднего медицинского персонала при работе с объектами при производстве судебно-биологической (медицинской)экспертизы или исследования.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2" w:id="3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Проводить перемещение и транспортировку материальных объектов в соответствии с правилами деления и особенностями работы в рабочих зонах лаборатории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2. Контролировать условия хранения, сроки годности реактивов и растворов, используемых для проведения экспертиз или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3. Участвовать в процессе сбора и временного хранения, подготовке к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0" w:id="3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Характеристики оборудования и средств измерений, использующихся в процессе исследования, при отборе и хранении образцов, а также правила их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внутрилабораторного контроля качества.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0" w:id="3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  <w:bookmarkEnd w:id="3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1" w:id="3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решение профессиональных задач Обучаемость</w:t>
            </w:r>
          </w:p>
          <w:bookmarkEnd w:id="3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Командная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и психоэмоциональная устойчивость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7" w:id="3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</w:t>
            </w:r>
          </w:p>
          <w:bookmarkEnd w:id="3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0" w:id="3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  <w:bookmarkEnd w:id="3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8" w:id="3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Карточка профессии "Врач судебно-медицинский эксперт</w:t>
            </w:r>
          </w:p>
          <w:bookmarkEnd w:id="3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(медико-криминалистического направления)":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1" w:id="3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4" w:id="3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7" w:id="3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0" w:id="3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3" w:id="3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6" w:id="3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другим типовых квалификационных характеристик:</w:t>
            </w:r>
          </w:p>
          <w:bookmarkEnd w:id="3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9" w:id="3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0" w:id="3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медицинское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3" w:id="3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(резидентура)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6" w:id="3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9" w:id="3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2" w:id="3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5" w:id="3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 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8" w:id="3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медико-криминалистической экспертизы или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1" w:id="3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160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3" w:id="3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5" w:id="3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медико-криминалистической экспертизы или исследования.</w:t>
            </w:r>
          </w:p>
          <w:bookmarkEnd w:id="3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2" w:id="3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медико-криминалистических экспертиз или исследований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4" w:id="3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медико-криминалистических трасологических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или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7" w:id="3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Исследовать повреждения, следы внедрения на теле человека и связанные с ними по происхождению аналогичные следы на одежде, возникшие в результате механического взаимодействия острых и тупых предметов с одеждой и телом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перенос веществ и частиц материалов с одной взаимодействующей поверхности на другую, а также воздействия химических, термических и иных факторов, приводящих к телесным повреждениям;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Документировать отображающие свойства следов и процессов их возникновения в виде словесно-речевых, графических, фотографических, рентгенографических, математических и других моделей в материалах уголовного дела и медицинских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Исследовать предполагаемые орудия травмы (проверяемые объекты) и отображения их следов в различного вида моделях;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представленные образцы объектов и объекты полученные экспериментально в ходе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заключение эксперта, отражающее ход и результаты 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7" w:id="3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3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Видов, механизма и условий образования повреждений их следов на теле человека;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орудий травмы и методов (способов) их отождествления;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Научно-технических приемов обнаружения, фиксации и исследования объектов медико-криминалистических трасологических экспертиз или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и (или) методов медико-криминалистических трасологических исследований, отечественные и зарубежные достижения в области медико-криминалистической экспертизы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9" w:id="3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Производство медико-криминалистических баллистических</w:t>
            </w:r>
          </w:p>
          <w:bookmarkEnd w:id="3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 или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1" w:id="3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Исследовать огнестрельные повреждения тела человека и связанные с ними единым механизмом образования огнестрельные повреждения одежды, иные следы на теле и одежде, возникающие в процессе причинения огнестрельной травмы, а также огнестрельные снаряды, их части, извлеченные из тела и одежды;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Фиксировать свойства огнестрельных повреждений и следов, связанных с ними, на теле и одежде человека в виде словесно-речевых, графических, фотографических, рентгенографических, математических и других моделей в различного рода материалах уголовного дела и медицинских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Отображать свойства огнестрельного оружия как предполагаемого средства причинения огнестрельной травмы, образцы боеприпасов и в различного рода моделях;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Документировать отображения процессов возникновения изучаемых огнестрельных повреждений и сопутствующих им следов в виде объективных моделей динамики огнестрельной травмы, представленных на исследование и полученных экспериментально в ходе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повреждения тела человека и связанные с ними единым механизмом повреждения одежды, возникшие в результате взрывной травмы, иные следы на теле и одежде, образующиеся в процессе повреждения взрывом, их отображения и образцы взрывных устройств или их составных частей;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Исследовать объекты экспертизы, представленные и (или) полученные экспериментально в ходе еҰ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Выбирать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3" w:id="3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исследования, отечественные и зарубежные достижения в области медико-криминалистической экспертизы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Признаки поражения снарядом огнестрельного оружия, поражающими факторами взрывного устройства;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Признаки, определяющие количество повреждений и последовательность выстрелов;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Признаки входных и выходных повреждений;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Признаки определения направления раневых каналов, дистанции выстрелов, вида и особенностей огнестрельного оружия и боеприпасов, положения и позы тела потерпевшего в момент причинения огнестрельных;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Признаки причинения повреждения через преграду и после рикошета снаряда, направление выстрела, а также механизма и условий возникновения повреждений тела и одежды при взрывной травме, определенные характеристики взрывных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Проведение медико-криминалистических экспертиз или исследований по отождествлению личности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7" w:id="3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видовую принадлежность останков, количество трупов, которым они принадлежали;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расовую, половую, возрастную принадлежность, прижизненный рост и другие размеры тела по костным останкам;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признаки имевшихся заболеваний, телесных повреждений, их характер и давность;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Сопоставлять признаки словесного портрета и другие индивидуальные особенности, необходимые для установления личности неопознанных останков;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6" w:id="3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Анатомии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 отождествления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Отечественные и зарубежные достижения в области медико-криминалистической экспертизы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Научно-технических приемов обнаружения, фиксации и исследования объектов медико-криминалистических трасологических экспертиз или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7" w:id="3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Проведение медико-криминалистических микрологических</w:t>
            </w:r>
          </w:p>
          <w:bookmarkEnd w:id="3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или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9" w:id="3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наличие на одежде инородных микрообъектов;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наличие в тканях тела инородных микрообъектов;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наличие на теле трупа и в повреждениях инородных микрообъектов;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факт переноса (внедрения) веществ и микрообъектов с орудия травмы на одежду и тело и наоборот;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8" w:id="3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Механизмов образования телесных повреждений;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Физических процессов взаимодействия тел;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Химических процессов взаимодействия тел;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Отечественные и зарубежные достижения в области медико-криминалистической экспертизы (исследования).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0" w:id="3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Проведение медико-криминалистических </w:t>
            </w:r>
          </w:p>
          <w:bookmarkEnd w:id="3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по реконструкции событий (ситуационных экспертиз)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2" w:id="3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объективные данные о динамике событий, добытые путем следственных и экспертных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экспериментальные исследования (раздельно по каждой проверяемой версии) с учетом результатов анализа объективных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сравнительное исследование экспериментальных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оценку полученных результатов сравнения;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1" w:id="3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раздельного, сравнительного, экспериментального, аналитического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физических законов механики, отражающих закономерности статики и динамики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Отечественные и зарубежные достижения в области медико-криминалистической экспертизы (исследования).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1" w:id="3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3" w:id="3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5" w:id="3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Составлять смету расходов на производство судебной экспертизы;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специалистаили эксперта в процессуальных действиях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обобщения экспертной практики с целью выявления причин и условий, способствующих допущению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4" w:id="3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6" w:id="3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информационно-разъяснительной работе для сотрудников органов, назначающих экспертизы, по вопросам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семинары для сотрудников органов, назначающих экспертизы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обобщения экспертной практики с целью выявления причин и условий, способствующих допущению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5" w:id="3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5" w:id="3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 Участие в научно-исследовательской, научно-методической и учебно-методической работе</w:t>
            </w:r>
          </w:p>
          <w:bookmarkEnd w:id="318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7" w:id="3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медико-криминалистической экспертизы или исследование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 (или)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5" w:id="3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9" w:id="3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проекты нормативных правовых актов в области судебно-экспертной деятельности целям регулирования;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проекты нормативных правовых актов в области судебно-экспертной деятельности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проектов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8" w:id="3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разработки, согласования проектов подзаконных нормативных правовых актов, утвержденные приказом Министра юстиции Республики Казахстан от 3 июля 2023 года № 448.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0" w:id="3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0" w:id="3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2" w:id="3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3" w:id="3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3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5" w:id="3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1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8" w:id="3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Cвязь с другими профессиями в рамках ОРК:</w:t>
            </w:r>
          </w:p>
          <w:bookmarkEnd w:id="31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 или руководитель отдела (отделения)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6" w:id="3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Карточка профессии "Лаборант (медико-криминалистического направления)":</w:t>
            </w:r>
          </w:p>
          <w:bookmarkEnd w:id="319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8" w:id="3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</w:t>
            </w:r>
          </w:p>
          <w:bookmarkEnd w:id="3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2269-9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1" w:id="3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</w:t>
            </w:r>
          </w:p>
          <w:bookmarkEnd w:id="3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4" w:id="3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  <w:bookmarkEnd w:id="3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(в области судебно-медицинской экспертизы)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7" w:id="3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0" w:id="3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</w:t>
            </w:r>
          </w:p>
          <w:bookmarkEnd w:id="3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3" w:id="3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квалификации по ЕТКС, КС, типовых квалификационных характеристик </w:t>
            </w:r>
          </w:p>
          <w:bookmarkEnd w:id="3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значится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6" w:id="3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2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или профессиональное медицинское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8" w:id="3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3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2" w:id="3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5" w:id="3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8" w:id="3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</w:t>
            </w:r>
          </w:p>
          <w:bookmarkEnd w:id="3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1" w:id="3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профессий</w:t>
            </w:r>
          </w:p>
          <w:bookmarkEnd w:id="3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4" w:id="3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</w:t>
            </w:r>
          </w:p>
          <w:bookmarkEnd w:id="3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медико-криминалистической экспертизы или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7" w:id="3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20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9" w:id="3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</w:t>
            </w:r>
          </w:p>
          <w:bookmarkEnd w:id="32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1" w:id="3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Деятельность среднего медицинского персонала при производстве медико-криминалистической экспертизы или исследования;</w:t>
            </w:r>
          </w:p>
          <w:bookmarkEnd w:id="3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Деятельность среднего медицинского персонала при работе с объектами при производстве медико-криминалистической экспертизы или исследования.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4" w:id="3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 Деятельность среднего медицинского персонала при производстве медико-криминалистической экспертизы или исследовании</w:t>
            </w:r>
          </w:p>
          <w:bookmarkEnd w:id="321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Участие при производстве медико-криминалистической экспертизы или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6" w:id="3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пробной подготовке согласно методике и (или) методу судебно-экспертного исследования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стандартные операционные процедуры при производстве медико-криминалистических экспертиз или исследований (разделение объектов судебных экспертиз или исследований (в том числе трупного происхождения) на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Готовить рабочие растворы, проводить тестовые исследования и прочее) под контролем эксперта.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3" w:id="3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3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Производство медико-криминалистических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физиологии и анатомии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проведения лабораторных и инструментальных исследований при производстве медико-криминалистических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проведения медико-криминалистического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выражения концентрации растворов, пересчет состава растворов, количественные соотношения, устанавливающиеся при разбавлении и смешении растворов и других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Свойства применяемых реактивов и предъявляемые к ним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Методики проведения тестовых исследований, стандартных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Физико-химические, химические, технологические и микробиологические характеристики биологических объектов (в том числе трупного происхождения), предоставленных для проведения экспертизы или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9.Правила эксплуатации и учета работы лабораторного оборудования.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Вспомогательная деятельность при производстве медико-криминалистической экспертизы или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0" w:id="3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записи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деятельность находящегося в распоряжении младшего медицинского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мониторинг работоспособности вспомогательного лабораторного оборудования (холодильники, морозильные камеры, термостаты, бактерицидные установки);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журналы учета работы вспомогательного оборудования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Информировать экспертов об инцидентах, отклонениях и изменениях при проведении мероприятий внутрилабораторного контроля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контроль выполнения должностных обязанностей находящимся в распоряжении младшим медицинским персоналом.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0" w:id="3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законодательства, внутренний трудовой распорядок,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документирования, архивирования.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9" w:id="3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среднего медицинского персонала при работе с объектами при производстве медико-криминалистической экспертизы или исследования.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1" w:id="3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среднего медицинского персонала при работе с объектами при производстве медико-криминалистической экспертизы или исследования.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3" w:id="3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приеме, регистрации, маркировке и в обеспечении сохранности поступающих на исследование объектов судебной экспертизы (исследования)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Размещать объекты судебных экспертиз или исследований (в том числе трупного происхождения) и сопроводительную документацию на хранение;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работы с биологическими инфицированными (потенциально инфицированными) объектами (в том числе трупного происхождения);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Подготавливать (упаковывать, маркировать) объекты экспертизы для выдачи лицу, назначившему экспертизу (исследования).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1" w:id="3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Отбор, упаковки, маркировки и оформления объектов, предоставленных для проведения экспертизы или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Характеристики оборудования и средств измерений, использующихся в процессе исследования, при отборе и хранении образцов, а также правила их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Обращение с отходами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Условия хранения, сроков годности реактивов и растворов, используемых для проведения экспертиз или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Проведение внутрилабораторного контроля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4" w:id="3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среднего медицинского персонала при работе с объектами при производстве медико-криминалистической экспертизы или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6" w:id="3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условия хранения, сроки годности реактивов и растворов, используемых для проведения экспертиз или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процессе сбора и временного хранения, подготовке к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3" w:id="3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работ с соблюдением антиконтамиционных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2" w:id="3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  <w:bookmarkEnd w:id="3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3" w:id="3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решение профессиональных задач Обучаемость</w:t>
            </w:r>
          </w:p>
          <w:bookmarkEnd w:id="3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Командная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9" w:id="3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</w:t>
            </w:r>
          </w:p>
          <w:bookmarkEnd w:id="3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2" w:id="3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  <w:bookmarkEnd w:id="32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судебно-медицинский эксперт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0" w:id="3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Карточка профессии "Врач судебно-медицинский эксперт (общеэкспертного направления)":</w:t>
            </w:r>
          </w:p>
          <w:bookmarkEnd w:id="322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2" w:id="3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5" w:id="3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8" w:id="3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1" w:id="3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4" w:id="3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7" w:id="3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другим типовых квалификационных характеристик:</w:t>
            </w:r>
          </w:p>
          <w:bookmarkEnd w:id="3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0" w:id="3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2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1" w:id="3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медицинское образование (резидентура)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4" w:id="3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7" w:id="3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1" w:id="3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4" w:id="3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2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7" w:id="3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 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0" w:id="3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судебного общеэкспертного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3" w:id="3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243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5" w:id="3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2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7" w:id="3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судебно-медицинской экспертизы;</w:t>
            </w:r>
          </w:p>
          <w:bookmarkEnd w:id="3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4" w:id="3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1: Судебно-медицинская экспертиза </w:t>
            </w:r>
          </w:p>
          <w:bookmarkEnd w:id="324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Прием и осмотр поступивших объектов исследования и материалов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6" w:id="3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исследования, исключающей возможность их повреждения, видоизменения, замены,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5" w:id="3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3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Изъятие, упаковка, направление, транспортировка, хранение объектов на экспертные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Внутренний трудовой распорядок по безопасности и охране труда,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Изучение материалов и объектов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7" w:id="3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проведения лабораторного и инструментального экспертного исследования и дачи заключения по поставленным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9" w:id="3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исследования, отечественные и зарубежные достижения в области судебно-медицинской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правила подготовки и оформления материалов при назначении судебно-медицинской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Отличия в порядке назначения и проведения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Проведение судебно-экспертного исследования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1" w:id="3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экспертизу согласно методике и (или)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судебно-экспертные исследования согласно методике и (или)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санитарных норм и правил, инструкций по безопасности и охране труда, окружающей среды, сбору, учету и утилизации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профессиональную тайну;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3" w:id="3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Физиология и анатомия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организации контроля качества проводимых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Дезинфекция и утилизация биологического материала (в том числе трупного происхождения);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Эксплуатация инструментария, приборов и оборудования, учета и хранения расходных материалов (если они применяются);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Научно-технические средства и приемы для обнаружения, фиксации и исследования объектов в процессе производства судебных экспертиз или 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Условия производственной среды (температура, влажность) при проведении экспертизы или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Ведение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Внутренние нормативные документы, должностные обязанности судебного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Нормативные и правовые акты по сбору, учету и утилизации отходов в соответствии с классом 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Интерпретация или обработка результатов судебной экспертизы (исследования)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4" w:id="3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 (или)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неспецифических результатов исследований и представлять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или 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и оформлять записи по расчетам, анализу, оценке и обработке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3" w:id="3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Интерпретация данных, получаемых в ходе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3" w:id="3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5" w:id="3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7" w:id="3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 или эксперта в процессуальных действиях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Изучать и анализировать текущее состояние и перспективы развития судебно-медицинской экспертизы или исследование с учетом современного уровня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5" w:id="3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7" w:id="3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судебно-медицинской экспертизы или исследование с учетом современного уровня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5" w:id="3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достижения отечественной и зарубежной науки и технологии в области судебной экспертизы.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5" w:id="3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 Участие в научно-исследовательской, научно-методической и учебно-методической работе</w:t>
            </w:r>
          </w:p>
          <w:bookmarkEnd w:id="326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7" w:id="3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судебно-медицинской экспертизы или исследование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Планировать организацию и проведение научно-исследовательских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 (или)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5" w:id="3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9" w:id="3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проектов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7" w:id="3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разработки, согласования проектов подзаконных нормативных правовых актов, утвержденные приказом Министра юстиции Республики Казахстан от 3 июля 2023 года № 448.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достижения отечественной и зарубежной науки и технологии в области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9" w:id="3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9" w:id="3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1" w:id="3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2" w:id="3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3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4" w:id="3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7" w:id="3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cвязь с другими профессиями в рамках ОРК:</w:t>
            </w:r>
          </w:p>
          <w:bookmarkEnd w:id="32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 или руководитель отдела (отделения)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5" w:id="3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Карточка профессии "Медицинская сестра</w:t>
            </w:r>
          </w:p>
          <w:bookmarkEnd w:id="3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(общеэкспертного направления)"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8" w:id="3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</w:t>
            </w:r>
          </w:p>
          <w:bookmarkEnd w:id="32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1" w:id="3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</w:t>
            </w:r>
          </w:p>
          <w:bookmarkEnd w:id="32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4" w:id="3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  <w:bookmarkEnd w:id="32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(в области судебно-медицинской экспертизы)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7" w:id="3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2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0" w:id="3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</w:t>
            </w:r>
          </w:p>
          <w:bookmarkEnd w:id="3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3" w:id="3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квалификации по ЕТКС, КС, типовых квалификационных характеристик </w:t>
            </w:r>
          </w:p>
          <w:bookmarkEnd w:id="3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6" w:id="3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2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или профессиональное медицинское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8" w:id="3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3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1" w:id="3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4" w:id="3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опыту работы: </w:t>
            </w:r>
          </w:p>
          <w:bookmarkEnd w:id="3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7" w:id="3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</w:t>
            </w:r>
          </w:p>
          <w:bookmarkEnd w:id="32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0" w:id="3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профессий</w:t>
            </w:r>
          </w:p>
          <w:bookmarkEnd w:id="32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3" w:id="3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</w:t>
            </w:r>
          </w:p>
          <w:bookmarkEnd w:id="3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судебного общеэкспертного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6" w:id="3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28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8" w:id="3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</w:t>
            </w:r>
          </w:p>
          <w:bookmarkEnd w:id="32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0" w:id="3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Деятельность среднего медицинского персонала при производстве судебно-медицинской экспертизы общеэкспертного направления;</w:t>
            </w:r>
          </w:p>
          <w:bookmarkEnd w:id="3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Деятельность среднего медицинского персонала при работе с объектами при производстве судебно-медицинской экспертизы общеэкспертного направления.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3" w:id="3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 Деятельность среднего медицинского персонала при производстве судебно медицинской экспертизы общеэкспертного направления</w:t>
            </w:r>
          </w:p>
          <w:bookmarkEnd w:id="328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при производстве судебно-медицинской экспертизы общеэкспертного направления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5" w:id="3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процессе сбора и временного хранения, подготовке к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наборе материала на персональном компьютере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журналы учета работы вспомогательного оборудования (холодильники, морозильные камеры, термостаты, бактерицидные установки) в соответствии с действующими инструкциями.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2" w:id="3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Производство общеэкспертного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проведения общеэкспертного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Законодательные и иные нормативные правовые акты в области судебно-экспертной деятельности.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Вспомогательная деятельность при производстве судебно-медицинской экспертизы общеэкспертного направления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3" w:id="3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записи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деятельность находящегося в распоряжении младшего медицинского персонала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журналы учета работы вспомогательного оборудования (холодильники, морозильные камеры, термостаты, бактерицидные установки)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контроль выполнения должностных обязанностей находящимся в распоряжении младшим медицинским персоналом.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1" w:id="3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законодательства, правила внутреннего трудового распорядка,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0" w:id="3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среднего медицинского персонала при работе с объектами при производстве судебно-медицинской экспертизы общеэкспертного направления.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2" w:id="3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среднего медицинского персонала при работе с объектами при производстве судебно-медицинской экспертизы общеэкспертного направления.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4" w:id="3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приемке, регистрации, маркировки и в обеспечении сохранности поступающих на исследование объектов судебной экспертизы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(упаковывать, маркировать) объекты экспертизы для выдачи лицу, назначившему экспертизу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документацию и записи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1" w:id="3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1" w:id="3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среднего медицинского персонала при работе с объектами при производстве судебно-медицинской экспертизы общеэкспертного направления.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3" w:id="3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рабочие места, оборудование, в соответствии с нормами санитарно-гигиенического режима и 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деятельность находящегося в распоряжении младшего медицинского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0" w:id="3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9" w:id="3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  <w:bookmarkEnd w:id="33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0" w:id="3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Самостоятельное решение профессиональных задач Обучаемость, </w:t>
            </w:r>
          </w:p>
          <w:bookmarkEnd w:id="3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Командная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и психоэмоциональная устойчивость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6" w:id="3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</w:t>
            </w:r>
          </w:p>
          <w:bookmarkEnd w:id="33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9" w:id="3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  <w:bookmarkEnd w:id="33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7" w:id="3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Карточка профессии "Санитар (общеэкспертного направления)":</w:t>
            </w:r>
          </w:p>
          <w:bookmarkEnd w:id="330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9" w:id="3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</w:t>
            </w:r>
          </w:p>
          <w:bookmarkEnd w:id="33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2" w:id="3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</w:t>
            </w:r>
          </w:p>
          <w:bookmarkEnd w:id="33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5" w:id="3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  <w:bookmarkEnd w:id="33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(в области судебно-медицинской экспертизы)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8" w:id="3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  <w:bookmarkEnd w:id="33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1" w:id="3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</w:t>
            </w:r>
          </w:p>
          <w:bookmarkEnd w:id="33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4" w:id="3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квалификации по ЕТКС, КС, типовых квалификационных характеристик </w:t>
            </w:r>
          </w:p>
          <w:bookmarkEnd w:id="33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7" w:id="3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3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Среднее или неполное среднее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9" w:id="3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3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1" w:id="3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4" w:id="3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опыту работы: </w:t>
            </w:r>
          </w:p>
          <w:bookmarkEnd w:id="33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7" w:id="3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</w:t>
            </w:r>
          </w:p>
          <w:bookmarkEnd w:id="33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0" w:id="3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профессий</w:t>
            </w:r>
          </w:p>
          <w:bookmarkEnd w:id="33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3" w:id="3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</w:t>
            </w:r>
          </w:p>
          <w:bookmarkEnd w:id="33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судебного общеэкспертного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6" w:id="3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</w:t>
            </w:r>
          </w:p>
          <w:bookmarkEnd w:id="33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Вспомогательная деятельность младшего медицинского персонала при производстве экспертизы илиисследовании согласно специфике отделения.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0" w:id="3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320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2" w:id="3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 Вспомогательная деятельность младшего медицинского персонала при производстве экспертизы</w:t>
            </w:r>
          </w:p>
          <w:bookmarkEnd w:id="3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исследовании согласно специфике отделения.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Вспомогательная деятельность младшего медицинского персонала при производстве экспертизы или исследовании согласно специфике отделения.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5" w:id="3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рабочее место, инструментарий, химическую посуду в соответствии с действующими инструкциями и санитарными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мероприятия по обеззараживанию рабочих помещений, рабочих поверхностей при помощи дезинфекционных средств и бактерицидных установок в соответствии с нормами санитарно-гигиенического режима и 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перемещение и транспортировку материальных объектов в соответствии с правилами деления и особенностями работы в рабочих зонах лабораторий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работах по сбору, временному хранению, подготовке к утилизации отходов в соответствии с классом опасности под руководством среднего медицинского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Приготавливать дезинфицирующие растворы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5" w:id="3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работ с соблюдением антиконтаминационных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Обращение с отходами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Внутренние нормативные документы, функциональные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7" w:id="3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  <w:bookmarkEnd w:id="33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8" w:id="3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Командная работа </w:t>
            </w:r>
          </w:p>
          <w:bookmarkEnd w:id="3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Обучаемость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5" w:id="3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</w:t>
            </w:r>
          </w:p>
          <w:bookmarkEnd w:id="33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8" w:id="3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  <w:bookmarkEnd w:id="33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3" w:id="3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5" w:id="3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  <w:bookmarkEnd w:id="3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8" w:id="3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Карточка профессии "Врач судебно-психиатрический эксперт":</w:t>
            </w:r>
          </w:p>
          <w:bookmarkEnd w:id="333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0" w:id="3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3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3" w:id="3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3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2212-8-009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6" w:id="3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3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судебно-психиатрический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9" w:id="3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3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2" w:id="3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3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5" w:id="3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другим типовых квалификационных характеристик:</w:t>
            </w:r>
          </w:p>
          <w:bookmarkEnd w:id="33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8" w:id="3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профессионального образования: </w:t>
            </w:r>
          </w:p>
          <w:bookmarkEnd w:id="33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9" w:id="3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1" w:id="3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3" w:id="3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6" w:id="3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к опыту работы:</w:t>
            </w:r>
          </w:p>
          <w:bookmarkEnd w:id="33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9" w:id="3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3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2" w:id="3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3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 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5" w:id="3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3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психиатрической экспертизы или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8" w:id="3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345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0" w:id="3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3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2" w:id="3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судебно-психиатрической экспертизы или исследования;</w:t>
            </w:r>
          </w:p>
          <w:bookmarkEnd w:id="3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9" w:id="3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психиатрическое исследование"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1" w:id="3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осмотр поступивших объектов экспертизы или исследования и материалов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3" w:id="3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 или 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2" w:id="3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Направление, транспортировка объектов, предоставляемых на экспертные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и (или) методы судебно-экспертного исследования, отечественные и зарубежные достижения в области судебно-экспертного психиатрического (наркологического)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3" w:id="3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2.</w:t>
            </w:r>
          </w:p>
          <w:bookmarkEnd w:id="3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материалов и объектов судебной экспертизы (исследования)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5" w:id="3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психиатрического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 (или) методы судебно-экспертного психиатрического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Вести и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7" w:id="3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исследования, отечественные и зарубежные достижения в области судебно-экспертного психиатрического (наркологического)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психиатрической (наркологической) экспертизы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Признаки психических (наркологических) расстройств или их отсутствия, основы их систематизации;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правила подготовки и оформления материалов при назначении судебно-психиатрической экспертизы, судебно-наркологической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0" w:id="3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3.</w:t>
            </w:r>
          </w:p>
          <w:bookmarkEnd w:id="3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2" w:id="3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3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 (или) методусудебно-экспертного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Эксплуатировать инструментарий,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санитарных норм и правил, инструкции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3" w:id="3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судебно-психиатрической экспертизы, судебной наркологической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психиатрического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медицины, общей и судебной психиатрии, наркологии;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Общетеоретические основы судебной психиатрии. Частная судебная психиатрия (клиника психических расстройств и их судебно-психиатрическое значение); судебная наркология;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Ведение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9" w:id="3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или обработка результатов судебной экспертизы (исследования)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1" w:id="3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 (или) метода судебно-экспертного психиатрического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или 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9" w:id="3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Интерпретация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Ведение записей исследования психического состояния,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1" w:id="3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3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заключения эксперта (специалиста)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3" w:id="3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материалы наблюдательного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заключение эксперта, отражающее ход и результаты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методики и (или) методы судебно-экспертного психиатрического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научно-технические средства и приемы для фиксации и исследования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3" w:id="3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Составление заключения эксперта его структурные части (вводная, исследовательская, синтезирующая, выводы);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и (или) методы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3" w:id="3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5" w:id="3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7" w:id="3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качестве специалистаили эксперта в процессуальных действиях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судебной психиатрической экспертизы, наркологической экспертизы с учетом современного уровня медицины, психиатрии, медицинских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5" w:id="3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8" w:id="3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 – судебная психиатрия, наркология;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судебной психиатрической экспертизы, наркологической экспертизы с учетом современного уровня медицины, психиатрии, медицинских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6" w:id="3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6" w:id="3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Дополнительная трудовая функция 3: </w:t>
            </w:r>
          </w:p>
          <w:bookmarkEnd w:id="3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9" w:id="3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психиатрической экспертизы, наркологической экспертизы с учетом современного уровня медицины, психиатрии, медицинских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 в области судебной психиатрии, наркологии и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судебно-экспертного психиатрического, наркологического и психологического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научных исследований в области судебной психиатрии, наркологии и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разработок научных исследований в области судебной психиатрии, наркологии и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 (или) научных разработок в области общей и судебной психиатрии, наркологии и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7" w:id="3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в области медицины (психиатрии), наркологии, психологии 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научных разработок в области судебной психиатрии, наркологии и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0" w:id="3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проектов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разработке, апробации, валидации и внедрении методик судебно-экспертных исследований, разработок научных исследований в области судебной психиатрии, наркологии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8" w:id="3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разработки, согласования проектов подзаконных нормативных правовых актов, утвержденные приказом Министра юстиции Республики Казахстан от 3 июля 2023 года № 448.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и порядок разработки учебно-методических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0" w:id="3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8" w:id="3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повышению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Участие в изучении материалов и объектов судебной экспертизы (исследования) под руководством руководителя квалификационной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2" w:id="3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определении предмета, объекта и задач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изучении представленных материалов и объектов исследования и оценке их пригодности и достаточности для дачи заключения по поставленным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описании объектов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составлении плана проведения судебной экспертизы (исследования) и определения последовательности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выборе методики и (или)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описании объектов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оформлении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5" w:id="3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 отечественные и зарубежные достижения в области судебной психиатрической экспертизы, судебной наркологической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уголовным,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5" w:id="3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3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6" w:id="3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3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8" w:id="3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3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1" w:id="3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3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судебно-психиатрический эксперт/ руководитель отдела (отделения)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9" w:id="3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Карточка профессии "Медицинская сестра</w:t>
            </w:r>
          </w:p>
          <w:bookmarkEnd w:id="3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(психиатрического направления)"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2" w:id="3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</w:t>
            </w:r>
          </w:p>
          <w:bookmarkEnd w:id="33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5" w:id="3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</w:t>
            </w:r>
          </w:p>
          <w:bookmarkEnd w:id="33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8" w:id="3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  <w:bookmarkEnd w:id="33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(в области судебно-медицинской экспертизы)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1" w:id="3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3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4" w:id="3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</w:t>
            </w:r>
          </w:p>
          <w:bookmarkEnd w:id="33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7" w:id="3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КС, типовых квалификационных характеристик</w:t>
            </w:r>
          </w:p>
          <w:bookmarkEnd w:id="33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0" w:id="3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3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или профессиональное медицинское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2" w:id="3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3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5" w:id="3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8" w:id="3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опыту работы: </w:t>
            </w:r>
          </w:p>
          <w:bookmarkEnd w:id="33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1" w:id="3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</w:t>
            </w:r>
          </w:p>
          <w:bookmarkEnd w:id="33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4" w:id="3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профессий</w:t>
            </w:r>
          </w:p>
          <w:bookmarkEnd w:id="33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7" w:id="3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</w:t>
            </w:r>
          </w:p>
          <w:bookmarkEnd w:id="33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судебно-психиатрической экспертизы или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0" w:id="3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39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2" w:id="3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3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4" w:id="3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Деятельность среднего медицинского персонала при производстве судебно-психиатрической экспертизы;</w:t>
            </w:r>
          </w:p>
          <w:bookmarkEnd w:id="3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Деятельность среднего медицинского персонала при работе с объектами при производстве судебно-психиатрической экспертизы.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7" w:id="3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 Деятельность среднего медицинского персонала при производстве судебно психиатрической экспертизы</w:t>
            </w:r>
          </w:p>
          <w:bookmarkEnd w:id="340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8" w:id="3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производстве судебно-психиатрической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0" w:id="3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наборе материала на персональном компьютере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процессе сбора и временного хранения, подготовке к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приемке, регистрации, маркировки и в обеспечении сохранности поступающих на исследование объектов судебной экспертизы в пределах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7" w:id="3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Производство психиатрического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проведения психиатрического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Отбор, упаковка, маркировка и оформление объектов, предоставленных для проведения судебно-психиатрической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Вспомогательная деятельность при производстве судебно-психиатрической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8" w:id="3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записи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деятельность находящегося в распоряжении младшего медицинского персонала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контроль выполнения должностных обязанностей находящимся в распоряжении младшим медицинским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5" w:id="3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законодательства, правила внутреннего трудового распорядка,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4" w:id="3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среднего медицинского персонала при работе с объектами при производстве судебно-психиатрической экспертизы.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6" w:id="3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среднего медицинского персонала при работе с объектами при производстве судебно-психиатрической экспертизы.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8" w:id="3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приемке, регистрации, маркировки и в обеспечении сохранности поступающих на исследование объектов судебной экспертизы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(упаковывать, маркировать) объекты экспертизы для выдачи лицу, назначившему экспертизу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5" w:id="3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3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Отбор, упаковка, маркировка и оформление объектов, предоставленных для проведения судебно-психиатрической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5" w:id="3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среднего медицинского персонала при работе с объектами при производстве судебно-психиатрической экспертизы.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7" w:id="3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рабочие места, оборудование, в соответствии с нормами санитарно-гигиенического режима и 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условия хранения, сроки годности реактивов и растворов, используемых для проведения экспертиз или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4" w:id="3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Условия хранения, сроков годности реактивов и растворов, используемых для проведения экспертиз или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3" w:id="3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  <w:bookmarkEnd w:id="34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4" w:id="3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решение профессиональных задач Обучаемость</w:t>
            </w:r>
          </w:p>
          <w:bookmarkEnd w:id="3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Командная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0" w:id="3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</w:t>
            </w:r>
          </w:p>
          <w:bookmarkEnd w:id="34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3" w:id="3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  <w:bookmarkEnd w:id="34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судебно-психиатрический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1" w:id="3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Карточка профессии "Врач судебно-наркологический эксперт":</w:t>
            </w:r>
          </w:p>
          <w:bookmarkEnd w:id="341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3" w:id="3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4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6" w:id="3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4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2212-8-008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9" w:id="3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4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судебно-наркологический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2" w:id="3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4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5" w:id="3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4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8" w:id="3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другим типовых квалификационных характеристик:</w:t>
            </w:r>
          </w:p>
          <w:bookmarkEnd w:id="34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1" w:id="3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4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2" w:id="3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4" w:id="3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3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6" w:id="3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3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9" w:id="3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уровню работы:</w:t>
            </w:r>
          </w:p>
          <w:bookmarkEnd w:id="34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2" w:id="3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неформальными и неформальным образованием:</w:t>
            </w:r>
          </w:p>
          <w:bookmarkEnd w:id="34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5" w:id="3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4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 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8" w:id="3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4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наркологической экспертизы или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1" w:id="3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функций:</w:t>
            </w:r>
          </w:p>
          <w:bookmarkEnd w:id="343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3" w:id="3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4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5" w:id="3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судебно-наркологической экспертизы или исследование;</w:t>
            </w:r>
          </w:p>
          <w:bookmarkEnd w:id="3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2" w:id="3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наркологическое исследование"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Прием и осмотр поступивших объектов экспертизы или исследования и материалов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5" w:id="3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акт осмотра материалов и объектов, поступающих на наркологическое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меры по сохранности первоначальных признаков и свойств объектов судебной наркологической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3" w:id="3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Направление, транспортировка объектов, предоставляемых на экспертные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и (или) методы судебно-экспертного исследования, отечественные и зарубежные достижения в области судебно-экспертного наркологического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Изучение материалов и объектов судебной наркологической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5" w:id="3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3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наркологического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наркологической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наркологической экспертизы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7" w:id="3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3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исследования, отечественные и зарубежные достижения в области судебно-экспертного наркологического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наркологической экспертизы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Признаки наркологических расстройств или их отсутствия, основы их систематизации;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правила подготовки и оформления материалов при назначении судебно-наркологической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Проведение судебно-наркологического экспертного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1" w:id="3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3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 (или)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санитарных норм и правил, инструкции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0" w:id="3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Навык:</w:t>
            </w:r>
          </w:p>
          <w:bookmarkEnd w:id="3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судебной наркологической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медицины, общей и судебной наркологии. Общетеоретические основы судебной наркологии. Частная судебная наркология (клиника наркологичсеских расстройств и их судебно-наркологическое значение), судебная наркология;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Эксплуатация инструментария, приборов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Научно-технические средства и приемы для фиксации и исследования объектов в процессе производства судебных экспертиз или 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8" w:id="3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или обработка результатов судебной экспертизы (исследования)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0" w:id="3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 (или) метода судебно-наркологического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или 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8" w:id="3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Интерпретация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Ведение записей исследования наркотического состояния,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0" w:id="3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3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заключения эксперта (специалиста)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2" w:id="3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материалы наблюдательного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заключение эксперта, отражающее ход и результаты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Проводить анализ, оценку и обработку результатов исследований согласно методике и (или) метода судебно-экспертного наркологического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0" w:id="3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Составление заключения эксперта, его структурных частей (вводная, исследовательская, синтезирующая, выводы);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Знания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Интерпретация данных, получаемых в ходе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0" w:id="3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2" w:id="3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4" w:id="3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3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качестве специалиста или эксперта в процессуальных действиях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судебной психиатрической экспертизы, наркологической экспертизы с учетом современного уровня медицины, психиатрии, медицинских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2" w:id="3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Навык:</w:t>
            </w:r>
          </w:p>
          <w:bookmarkEnd w:id="3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4" w:id="3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6" w:id="3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 – судебная наркология;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судебной психиатрической экспертизы, наркологической экспертизы с учетом современного уровня медицины, психиатрии, медицинских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4" w:id="3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3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4" w:id="3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</w:t>
            </w:r>
          </w:p>
          <w:bookmarkEnd w:id="3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6" w:id="3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8" w:id="3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наркологической экспертизы с учетом современного уровня медицины, медицинских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 в области судебной наркологии;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судебно-экспертного наркологического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научных исследований в области судебной наркологии;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разработок научных исследований в области судебной наркологии;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 (или) научных разработок в области общей и судебной наркологи;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6" w:id="3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в области медицины наркологии 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научных разработок в области судебной наркологии;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8" w:id="3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0" w:id="3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проектов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разработке, апробации, валидации и внедрении методик судебно-экспертных исследований, разработок научных исследований в области судебной наркологии.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8" w:id="3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разработки, согласования проектов подзаконных нормативных правовых актов, утвержденные приказом Министра юстиции Республики Казахстан от 3 июля 2023 года № 448.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9" w:id="3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Навык3: </w:t>
            </w:r>
          </w:p>
          <w:bookmarkEnd w:id="3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1" w:id="3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9" w:id="3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повышению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1" w:id="3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  <w:bookmarkEnd w:id="34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2" w:id="3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3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качество (внимательность, наблюдательность)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1" w:id="3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4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4" w:id="3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4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судебно-наркологический эксперт/ руководитель отдела (отделения)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2" w:id="3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Карточка профессии "Медицинская сестра (наркологического направления)":</w:t>
            </w:r>
          </w:p>
          <w:bookmarkEnd w:id="346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4" w:id="3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</w:t>
            </w:r>
          </w:p>
          <w:bookmarkEnd w:id="34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7" w:id="3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</w:t>
            </w:r>
          </w:p>
          <w:bookmarkEnd w:id="34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0" w:id="3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  <w:bookmarkEnd w:id="34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(в области судебно-медицинской экспертизы)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3" w:id="3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4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6" w:id="3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</w:t>
            </w:r>
          </w:p>
          <w:bookmarkEnd w:id="34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9" w:id="3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квалификации по ЕТКС, КС, типовых квалификационных характеристик </w:t>
            </w:r>
          </w:p>
          <w:bookmarkEnd w:id="34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2" w:id="3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4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или профессиональное медицинское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4" w:id="3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3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7" w:id="3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0" w:id="3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опыту работы: </w:t>
            </w:r>
          </w:p>
          <w:bookmarkEnd w:id="34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3" w:id="3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</w:t>
            </w:r>
          </w:p>
          <w:bookmarkEnd w:id="34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6" w:id="3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профессий</w:t>
            </w:r>
          </w:p>
          <w:bookmarkEnd w:id="34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9" w:id="3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</w:t>
            </w:r>
          </w:p>
          <w:bookmarkEnd w:id="34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судебно-наркологической экспертизы или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2" w:id="3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48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4" w:id="3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</w:t>
            </w:r>
          </w:p>
          <w:bookmarkEnd w:id="34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6" w:id="3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Деятельность среднего медицинского персонала при производстве судебно-наркологической экспертизы;</w:t>
            </w:r>
          </w:p>
          <w:bookmarkEnd w:id="3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Деятельность среднего медицинского персонала при работе с объектами при производстве судебно-наркологической экспертизы.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9" w:id="3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1: Деятельность среднего медицинского персонала при производстве судебно наркологической экспертизы </w:t>
            </w:r>
          </w:p>
          <w:bookmarkEnd w:id="348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при производстве судебно-наркологической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1" w:id="3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наборе материала на персональном компьютере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процессе сбора и временного хранения, подготовке к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приемке, регистрации, маркировки и в обеспечении сохранности поступающих на исследование объектов судебной экспертизы в пределах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8" w:id="3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Производство наркологического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проведения наркологического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Отбор, упаковка, маркировка и оформление объектов, предоставленных для проведения судебно-наркологической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Вспомогательная деятельность при производстве судебно-наркологической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9" w:id="3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записи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деятельность находящегося в распоряжении младшего медицинского персонала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контроль выполнения должностных обязанностей находящимся в распоряжении младшим медицинским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6" w:id="3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законодательства, правила внутреннего трудового распорядка,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5" w:id="3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среднего медицинского персонала при работе с объектами при производстве судебно-наркологической экспертизы.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7" w:id="3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работе с объектами при производстве судебно-наркологической экспертизы.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9" w:id="3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приемке, регистрации, маркировки и в обеспечении сохранности поступающих на исследование объектов судебной экспертизы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(упаковывать, маркировать) объекты экспертизы для выдачи лицу, назначившему экспертизу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6" w:id="3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Отбор, упаковка, маркировка и оформление объектов, предоставленных для проведения судебно-наркологической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6" w:id="3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при работе с объектами при производстве судебно-наркологической экспертизы.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8" w:id="3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рабочие места, оборудование, в соответствии с нормами санитарно-гигиенического режима и 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деятельность находящегося в распоряжении младшего медицинского персонала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контроль выполнения должностных обязанностей находящимся в распоряжении младшим медицинским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6" w:id="3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Условия хранения, сроков годности реактивов и растворов, используемых для проведения экспертиз или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5" w:id="3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  <w:bookmarkEnd w:id="34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6" w:id="3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Самостоятельное решение профессиональных задач </w:t>
            </w:r>
          </w:p>
          <w:bookmarkEnd w:id="3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Обучаемость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Командная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и психоэмоциональная устойчивость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3" w:id="3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</w:t>
            </w:r>
          </w:p>
          <w:bookmarkEnd w:id="35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6" w:id="3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  <w:bookmarkEnd w:id="35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судебно-наркологический эксперт</w:t>
            </w:r>
          </w:p>
        </w:tc>
      </w:tr>
    </w:tbl>
    <w:bookmarkStart w:name="z10724" w:id="3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502"/>
    <w:bookmarkStart w:name="z10725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3503"/>
    <w:bookmarkStart w:name="z10726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Жукенов С., s.zhukenov@adilet.gov.kz, 74-07-56</w:t>
      </w:r>
    </w:p>
    <w:bookmarkEnd w:id="3504"/>
    <w:bookmarkStart w:name="z10727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Организации (предприятия) участвующие в разработке:</w:t>
      </w:r>
    </w:p>
    <w:bookmarkEnd w:id="3505"/>
    <w:bookmarkStart w:name="z10728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 "Центр судебных экспертиз Министерства юстиции Республики Казахстан"</w:t>
      </w:r>
    </w:p>
    <w:bookmarkEnd w:id="3506"/>
    <w:bookmarkStart w:name="z10729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Коломеец Е.А., kadry@cse.kz, 54-09-84</w:t>
      </w:r>
    </w:p>
    <w:bookmarkEnd w:id="3507"/>
    <w:bookmarkStart w:name="z10730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Отраслевой совет по профессиональным квалификациям в сфере</w:t>
      </w:r>
    </w:p>
    <w:bookmarkEnd w:id="3508"/>
    <w:bookmarkStart w:name="z10731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судебно-экспертной деятельности: протокол от 18 октября 2024 г. № 4</w:t>
      </w:r>
    </w:p>
    <w:bookmarkEnd w:id="3509"/>
    <w:bookmarkStart w:name="z10732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Национальный орган по профессиональным квалификациям:</w:t>
      </w:r>
    </w:p>
    <w:bookmarkEnd w:id="3510"/>
    <w:bookmarkStart w:name="z10733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Национальная палата предпринимателей Республики Казахстан "Атамекен": </w:t>
      </w:r>
    </w:p>
    <w:bookmarkEnd w:id="3511"/>
    <w:bookmarkStart w:name="z10734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Номер версии и год выпуска: версия 1, 2024 год</w:t>
      </w:r>
    </w:p>
    <w:bookmarkEnd w:id="3512"/>
    <w:bookmarkStart w:name="z10735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Дата ориентировочной актуализации: 4 января 2027 года</w:t>
      </w:r>
    </w:p>
    <w:bookmarkEnd w:id="35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