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4970" w14:textId="23c4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Кайындинского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2024 года № 330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Кайындинского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79 544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84 053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2025 год объем сувенций , передаваемые из районного бюджета в бюджете Кайындинского сельсского округа в сумме 15 155 тысяч тенге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