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6265" w14:textId="5b26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Жарыкского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31 декабря 2024 года № 288.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37 838,2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- 3 205,0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- 34 633,2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- 40 918,2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3 080,0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пени,санкции,взыскания,налагаемыеакимами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2025 - 2027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2025 год объемы субвенций, переданных из районного бюджета в бюджет Жарыкского сельского округа имени в сумме 30 057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на 2026год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наолг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на 2027год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наолг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