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5330" w14:textId="5b65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Кос-Истекского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Казакстан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Кос-Истекского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97 820,2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28 137,2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- 13038,8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13038,8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13038,8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44191,0 тысячи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районного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Каргалинского районного маслихата Актюбинской области от 03.03.2025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2027год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