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d34a" w14:textId="ec8d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29 декабря 2023 года № 118 "Об утверждении бюджета Велиховского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11 апреля 2024 года № 152.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"Об утверждении бюджета Велиховского сельского округа на 2024-2026 годы" от 29 декабря 2023 года № 118 следующие изменения и дополнения: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"40267,0" заменить цифрами "43267";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"33190,0" заменить цифрами "36190";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"40267,0" заменить цифрами "46799,3";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- цифру "0" заменить цифрами "-3532,3";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цифру "0" заменить цифрами "3532,3";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том числе: используемые остатки бюджетных средств 3532,3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2024 год поступление целевых текущих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сельского округа.".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11 апреля 2024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29 декабря 2023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Велиховского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