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500" w14:textId="1ee6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Урумкайского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8С-33/3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Урумкайского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39937,2тысяч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–58791,1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8С-38/7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24220,0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8С-38/7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Урумкайского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