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f603" w14:textId="e40f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Ергольского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2024 года № 8С-26/6.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Ергольского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37437,3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11859,3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41937,3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8С-34/5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Ергольского сельского округа на 2025 год субвенцию, передаваемую из районного бюджета в сумме 25578,0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Буландынского районного маслихата Акмолинской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8С-34/5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