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6b40" w14:textId="093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Бурлинского района Западно-Казахстанской области от 11 марта 2023 года № 3 "Об объявлении чрезвычайной ситуации природного характера местного масштаба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3 октября 2023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Западно-Казахстанской области от 11 марта 2023 года № 3 "Об объявлении чрезвычайной ситуации природного характера местного масштаба на территории Бурлинского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государственно-правовой работы аппарата акима Бурлинского района обеспечить официальное опубликование в Эталонном контрольном банке нормативных правовых актов Республики.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