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6b40" w14:textId="0936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Бурлинского района Западно-Казахстанской области от 11 марта 2023 года № 3 "Об объявлении чрезвычайной ситуации природного характера местного масштаба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3 октября 2023 года № 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Западно-Казахстанской области от 11 марта 2023 года № 3 "Об объявлении чрезвычайной ситуации природного характера местного масштаба на территории Бурлинского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Отделу государственно-правовой работы аппарата акима Бурлинского района обеспечить официальное опубликование в Эталонном контрольном банке нормативных правовых актов Республики.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