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a7fe" w14:textId="496a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Алмасайскому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Алмасайскому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Багратионовскому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Багратионовскому сельскому округуна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Багратионовского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Багратионовский сельский округ расположен в северо-западной части Уланского района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Кызылсу, Карасу, Курпа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Привольноенаходится в 70,0 км к северо-западу от районного центрапоселкаКасымаКайсенова.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Багратионовский сельский округ занимает 43961,0 гектар площади, в том числе: пашни – 19604,2 гектар, пастбища – 20468,6 гектар, сенокосы – 1963,2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39226,6гектар;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–4598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назначения– 136,3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- 4801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Багратионовском сельском округе поголовье сельскохозяйственных животных составляет: крупного рогатого скота 4549 голов, из них маточное поголовье 1351 голов, мелкого рогатого скота 3159 голов, лошадей 1032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Багратионовскому сельскому округу имеются всего 20468,6 гектар пастбищных угодий, в черте населенных пунктов числится 3807 гектар пастбищ.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Багратионовского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3807 гектар, потребность составляет 1039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которое планируется восполнить за счет стойлового содержания животных.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Багратионовского сельского округа предоставлено 3807 гектар.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17749,5 гектар, при норме нагрузки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17558,6 гектар необходимо восполнить за счет выпаса сельскохозяйственных животных населения на отгонных пастбищах учетного квартала 05-079-041.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Багратионовского сельского округа составляет: крупного рогатого скота 2188 голов,мелкого рогатого скота 712 голов, лошадей 325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16595,2 гектар. Сложившуюся потребность пастбищных угодий ТОО, крестьянских и фермерских хозяйств в размере 4535,2 гектар необходимо также восполнить за счет земель запаса и кормовой базы сельскохозяйственных формирований.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Багратионовского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Багратионовском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